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D17" w:rsidRDefault="00AB005D" w:rsidP="000D1F12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Техн. Задание</w:t>
      </w:r>
    </w:p>
    <w:p w:rsidR="00AB005D" w:rsidRDefault="00AB005D" w:rsidP="000D1F12">
      <w:pPr>
        <w:jc w:val="center"/>
        <w:rPr>
          <w:b/>
          <w:sz w:val="28"/>
          <w:szCs w:val="28"/>
        </w:rPr>
      </w:pPr>
    </w:p>
    <w:p w:rsidR="00AB005D" w:rsidRPr="00682506" w:rsidRDefault="00AB005D" w:rsidP="00AB005D">
      <w:pPr>
        <w:pStyle w:val="a3"/>
        <w:numPr>
          <w:ilvl w:val="0"/>
          <w:numId w:val="9"/>
        </w:numPr>
        <w:rPr>
          <w:b/>
          <w:sz w:val="28"/>
          <w:szCs w:val="28"/>
        </w:rPr>
      </w:pPr>
      <w:r>
        <w:rPr>
          <w:sz w:val="28"/>
          <w:szCs w:val="28"/>
        </w:rPr>
        <w:t>Общ работник</w:t>
      </w:r>
    </w:p>
    <w:p w:rsidR="00333A7D" w:rsidRPr="00C71F4A" w:rsidRDefault="00682506" w:rsidP="00E254C4">
      <w:pPr>
        <w:pStyle w:val="a3"/>
        <w:numPr>
          <w:ilvl w:val="1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="007926C0">
        <w:rPr>
          <w:sz w:val="28"/>
          <w:szCs w:val="28"/>
        </w:rPr>
        <w:t>е</w:t>
      </w:r>
      <w:r>
        <w:rPr>
          <w:sz w:val="28"/>
          <w:szCs w:val="28"/>
        </w:rPr>
        <w:t>тн</w:t>
      </w:r>
      <w:r w:rsidR="007926C0">
        <w:rPr>
          <w:sz w:val="28"/>
          <w:szCs w:val="28"/>
        </w:rPr>
        <w:t>и</w:t>
      </w:r>
      <w:r>
        <w:rPr>
          <w:sz w:val="28"/>
          <w:szCs w:val="28"/>
        </w:rPr>
        <w:t xml:space="preserve"> об</w:t>
      </w:r>
      <w:r w:rsidR="007926C0">
        <w:rPr>
          <w:sz w:val="28"/>
          <w:szCs w:val="28"/>
        </w:rPr>
        <w:t>увки</w:t>
      </w:r>
      <w:r>
        <w:rPr>
          <w:sz w:val="28"/>
          <w:szCs w:val="28"/>
        </w:rPr>
        <w:t xml:space="preserve"> и ЛПС</w:t>
      </w:r>
    </w:p>
    <w:p w:rsidR="00333A7D" w:rsidRPr="00333A7D" w:rsidRDefault="00333A7D" w:rsidP="00E254C4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6C2AD5">
        <w:rPr>
          <w:sz w:val="28"/>
          <w:szCs w:val="28"/>
          <w:u w:val="single"/>
        </w:rPr>
        <w:t>Летни обувки</w:t>
      </w:r>
      <w:r>
        <w:rPr>
          <w:sz w:val="28"/>
          <w:szCs w:val="28"/>
        </w:rPr>
        <w:t xml:space="preserve"> - </w:t>
      </w:r>
      <w:r w:rsidRPr="008E2CE4">
        <w:rPr>
          <w:rFonts w:ascii="Arial" w:hAnsi="Arial" w:cs="Arial"/>
          <w:sz w:val="24"/>
          <w:szCs w:val="24"/>
        </w:rPr>
        <w:t xml:space="preserve">Защитни обувки с бомбе -  / </w:t>
      </w:r>
      <w:r w:rsidRPr="008E2CE4">
        <w:rPr>
          <w:rFonts w:ascii="Arial" w:eastAsia="Times New Roman" w:hAnsi="Arial" w:cs="Arial"/>
          <w:bCs/>
          <w:sz w:val="24"/>
          <w:szCs w:val="24"/>
          <w:lang w:eastAsia="bg-BG"/>
        </w:rPr>
        <w:t xml:space="preserve">Половинка, </w:t>
      </w:r>
      <w:r w:rsidRPr="008E2CE4">
        <w:rPr>
          <w:rFonts w:ascii="Arial" w:hAnsi="Arial" w:cs="Arial"/>
          <w:sz w:val="24"/>
          <w:szCs w:val="24"/>
        </w:rPr>
        <w:t xml:space="preserve">категорията S3 SRC, защитно алуминиево бомбе ширина 11, защитна неметална </w:t>
      </w:r>
      <w:proofErr w:type="spellStart"/>
      <w:r w:rsidRPr="008E2CE4">
        <w:rPr>
          <w:rFonts w:ascii="Arial" w:hAnsi="Arial" w:cs="Arial"/>
          <w:sz w:val="24"/>
          <w:szCs w:val="24"/>
        </w:rPr>
        <w:t>противопрободна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вложка. Сая обработена кожа за водоустойчивост с минимална дебелина минимум 1,8 мм. Дишаща естествена кожа в черен цвят, </w:t>
      </w:r>
      <w:proofErr w:type="spellStart"/>
      <w:r w:rsidRPr="008E2CE4">
        <w:rPr>
          <w:rFonts w:ascii="Arial" w:hAnsi="Arial" w:cs="Arial"/>
          <w:sz w:val="24"/>
          <w:szCs w:val="24"/>
        </w:rPr>
        <w:t>прошита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с двойни шевове в предната част. Две частични странични парчета от естествена кожа достигащи до горните отвори за пристягане и едно цяло в задната част на обувката в зоната на петата непосредствено под глезена, пришити с двойни шевове за здравина. Маншет над петата от естествена кожа. Двуслойно  ходило от черен полиуретан PU с бял </w:t>
      </w:r>
      <w:proofErr w:type="spellStart"/>
      <w:r w:rsidRPr="008E2CE4">
        <w:rPr>
          <w:rFonts w:ascii="Arial" w:hAnsi="Arial" w:cs="Arial"/>
          <w:sz w:val="24"/>
          <w:szCs w:val="24"/>
        </w:rPr>
        <w:t>термополиуретан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TPU, маслоустойчиво, </w:t>
      </w:r>
      <w:proofErr w:type="spellStart"/>
      <w:r w:rsidRPr="008E2CE4">
        <w:rPr>
          <w:rFonts w:ascii="Arial" w:hAnsi="Arial" w:cs="Arial"/>
          <w:sz w:val="24"/>
          <w:szCs w:val="24"/>
        </w:rPr>
        <w:t>самопочистващо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се. </w:t>
      </w:r>
      <w:proofErr w:type="spellStart"/>
      <w:r w:rsidRPr="008E2CE4">
        <w:rPr>
          <w:rFonts w:ascii="Arial" w:hAnsi="Arial" w:cs="Arial"/>
          <w:sz w:val="24"/>
          <w:szCs w:val="24"/>
        </w:rPr>
        <w:t>Противохлъзгаща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SRC, </w:t>
      </w:r>
      <w:proofErr w:type="spellStart"/>
      <w:r w:rsidRPr="008E2CE4">
        <w:rPr>
          <w:rFonts w:ascii="Arial" w:hAnsi="Arial" w:cs="Arial"/>
          <w:sz w:val="24"/>
          <w:szCs w:val="24"/>
        </w:rPr>
        <w:t>износоустойчива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грайферна подметка, с височина минимум 3 см в зоната на петата и с абсорбиране на енергията в зоната на петата. </w:t>
      </w:r>
      <w:proofErr w:type="spellStart"/>
      <w:r w:rsidRPr="008E2CE4">
        <w:rPr>
          <w:rFonts w:ascii="Arial" w:hAnsi="Arial" w:cs="Arial"/>
          <w:sz w:val="24"/>
          <w:szCs w:val="24"/>
        </w:rPr>
        <w:t>Подплътен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език от изкуствена кожа, пришит към саята.</w:t>
      </w:r>
      <w:r w:rsidRPr="008E2CE4">
        <w:rPr>
          <w:rFonts w:ascii="Arial" w:hAnsi="Arial" w:cs="Arial"/>
          <w:color w:val="FF0000"/>
          <w:sz w:val="24"/>
          <w:szCs w:val="24"/>
        </w:rPr>
        <w:t xml:space="preserve"> </w:t>
      </w:r>
      <w:r w:rsidRPr="008E2CE4">
        <w:rPr>
          <w:rFonts w:ascii="Arial" w:hAnsi="Arial" w:cs="Arial"/>
          <w:sz w:val="24"/>
          <w:szCs w:val="24"/>
        </w:rPr>
        <w:t xml:space="preserve">Дишащ, </w:t>
      </w:r>
      <w:proofErr w:type="spellStart"/>
      <w:r w:rsidRPr="008E2CE4">
        <w:rPr>
          <w:rFonts w:ascii="Arial" w:hAnsi="Arial" w:cs="Arial"/>
          <w:sz w:val="24"/>
          <w:szCs w:val="24"/>
        </w:rPr>
        <w:t>антибактериален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, абсорбиращ влагата и устойчив на скъсване </w:t>
      </w:r>
      <w:proofErr w:type="spellStart"/>
      <w:r w:rsidRPr="008E2CE4">
        <w:rPr>
          <w:rFonts w:ascii="Arial" w:hAnsi="Arial" w:cs="Arial"/>
          <w:sz w:val="24"/>
          <w:szCs w:val="24"/>
        </w:rPr>
        <w:t>подплътен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хастар по цялата вътрешност на обувката с мек дунапрен в зоната на петата. Подвижна, анатомична, </w:t>
      </w:r>
      <w:proofErr w:type="spellStart"/>
      <w:r w:rsidRPr="008E2CE4">
        <w:rPr>
          <w:rFonts w:ascii="Arial" w:hAnsi="Arial" w:cs="Arial"/>
          <w:sz w:val="24"/>
          <w:szCs w:val="24"/>
        </w:rPr>
        <w:t>антистатична</w:t>
      </w:r>
      <w:proofErr w:type="spellEnd"/>
      <w:r w:rsidRPr="008E2CE4">
        <w:rPr>
          <w:rFonts w:ascii="Arial" w:hAnsi="Arial" w:cs="Arial"/>
          <w:sz w:val="24"/>
          <w:szCs w:val="24"/>
        </w:rPr>
        <w:t>, мека и удобна полиуретанова стелка с абсорбиране на енергията в зоната на петата.</w:t>
      </w:r>
      <w:r w:rsidRPr="008E2CE4">
        <w:rPr>
          <w:rFonts w:ascii="Arial" w:hAnsi="Arial" w:cs="Arial"/>
          <w:color w:val="FF0000"/>
          <w:sz w:val="24"/>
          <w:szCs w:val="24"/>
        </w:rPr>
        <w:t xml:space="preserve"> </w:t>
      </w:r>
      <w:r w:rsidRPr="008E2CE4">
        <w:rPr>
          <w:rFonts w:ascii="Arial" w:hAnsi="Arial" w:cs="Arial"/>
          <w:sz w:val="24"/>
          <w:szCs w:val="24"/>
        </w:rPr>
        <w:t xml:space="preserve">Пристягане посредством текстилна връзка, пет реда отвори върху парчета от саята пришити странично с двойни шевове за здравина. Технически параметри: Устойчивост на пробив – минимум 1100 N, пропускливост на водни пари </w:t>
      </w:r>
      <w:proofErr w:type="spellStart"/>
      <w:r w:rsidRPr="008E2CE4">
        <w:rPr>
          <w:rFonts w:ascii="Arial" w:hAnsi="Arial" w:cs="Arial"/>
          <w:sz w:val="24"/>
          <w:szCs w:val="24"/>
        </w:rPr>
        <w:t>мининимум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6,5 </w:t>
      </w:r>
      <w:proofErr w:type="spellStart"/>
      <w:r w:rsidRPr="008E2CE4">
        <w:rPr>
          <w:rFonts w:ascii="Arial" w:hAnsi="Arial" w:cs="Arial"/>
          <w:sz w:val="24"/>
          <w:szCs w:val="24"/>
        </w:rPr>
        <w:t>mg</w:t>
      </w:r>
      <w:proofErr w:type="spellEnd"/>
      <w:r w:rsidRPr="008E2CE4">
        <w:rPr>
          <w:rFonts w:ascii="Arial" w:hAnsi="Arial" w:cs="Arial"/>
          <w:sz w:val="24"/>
          <w:szCs w:val="24"/>
        </w:rPr>
        <w:t>/</w:t>
      </w:r>
      <w:proofErr w:type="spellStart"/>
      <w:r w:rsidRPr="008E2CE4">
        <w:rPr>
          <w:rFonts w:ascii="Arial" w:hAnsi="Arial" w:cs="Arial"/>
          <w:sz w:val="24"/>
          <w:szCs w:val="24"/>
        </w:rPr>
        <w:t>cmq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h, </w:t>
      </w:r>
      <w:proofErr w:type="spellStart"/>
      <w:r w:rsidRPr="008E2CE4">
        <w:rPr>
          <w:rFonts w:ascii="Arial" w:hAnsi="Arial" w:cs="Arial"/>
          <w:sz w:val="24"/>
          <w:szCs w:val="24"/>
        </w:rPr>
        <w:t>коефицент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на пропускливост минимум 50,00 </w:t>
      </w:r>
      <w:proofErr w:type="spellStart"/>
      <w:r w:rsidRPr="008E2CE4">
        <w:rPr>
          <w:rFonts w:ascii="Arial" w:hAnsi="Arial" w:cs="Arial"/>
          <w:sz w:val="24"/>
          <w:szCs w:val="24"/>
        </w:rPr>
        <w:t>mg</w:t>
      </w:r>
      <w:proofErr w:type="spellEnd"/>
      <w:r w:rsidRPr="008E2CE4">
        <w:rPr>
          <w:rFonts w:ascii="Arial" w:hAnsi="Arial" w:cs="Arial"/>
          <w:sz w:val="24"/>
          <w:szCs w:val="24"/>
        </w:rPr>
        <w:t>/</w:t>
      </w:r>
      <w:proofErr w:type="spellStart"/>
      <w:r w:rsidRPr="008E2CE4">
        <w:rPr>
          <w:rFonts w:ascii="Arial" w:hAnsi="Arial" w:cs="Arial"/>
          <w:sz w:val="24"/>
          <w:szCs w:val="24"/>
        </w:rPr>
        <w:t>cmq</w:t>
      </w:r>
      <w:proofErr w:type="spellEnd"/>
      <w:r w:rsidRPr="008E2CE4">
        <w:rPr>
          <w:rFonts w:ascii="Arial" w:hAnsi="Arial" w:cs="Arial"/>
          <w:sz w:val="24"/>
          <w:szCs w:val="24"/>
        </w:rPr>
        <w:t>, водоустойчивост минимум 40 минути. Да отговарят на EN 20345 или негов еквивалент.</w:t>
      </w:r>
    </w:p>
    <w:p w:rsidR="00C71F4A" w:rsidRDefault="00C71F4A" w:rsidP="00C71F4A">
      <w:pPr>
        <w:pStyle w:val="a3"/>
        <w:ind w:left="1500"/>
        <w:jc w:val="both"/>
        <w:rPr>
          <w:sz w:val="28"/>
          <w:szCs w:val="28"/>
        </w:rPr>
      </w:pPr>
    </w:p>
    <w:p w:rsidR="00C71F4A" w:rsidRDefault="00333A7D" w:rsidP="00C71F4A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6C2AD5">
        <w:rPr>
          <w:sz w:val="28"/>
          <w:szCs w:val="28"/>
          <w:u w:val="single"/>
        </w:rPr>
        <w:t>Ръкавици</w:t>
      </w:r>
      <w:r>
        <w:rPr>
          <w:sz w:val="28"/>
          <w:szCs w:val="28"/>
        </w:rPr>
        <w:t xml:space="preserve"> - </w:t>
      </w:r>
      <w:r w:rsidR="0098710B" w:rsidRPr="0098710B">
        <w:rPr>
          <w:sz w:val="28"/>
          <w:szCs w:val="28"/>
        </w:rPr>
        <w:t xml:space="preserve">Ръкавици - 5 пръста изработени от фино трико топени в </w:t>
      </w:r>
      <w:proofErr w:type="spellStart"/>
      <w:r w:rsidR="0098710B" w:rsidRPr="0098710B">
        <w:rPr>
          <w:sz w:val="28"/>
          <w:szCs w:val="28"/>
        </w:rPr>
        <w:t>микронитрилова</w:t>
      </w:r>
      <w:proofErr w:type="spellEnd"/>
      <w:r w:rsidR="0098710B" w:rsidRPr="0098710B">
        <w:rPr>
          <w:sz w:val="28"/>
          <w:szCs w:val="28"/>
        </w:rPr>
        <w:t xml:space="preserve"> пяна осигуряваща пълна </w:t>
      </w:r>
      <w:proofErr w:type="spellStart"/>
      <w:r w:rsidR="0098710B" w:rsidRPr="0098710B">
        <w:rPr>
          <w:sz w:val="28"/>
          <w:szCs w:val="28"/>
        </w:rPr>
        <w:t>въздухо</w:t>
      </w:r>
      <w:proofErr w:type="spellEnd"/>
      <w:r w:rsidR="0098710B" w:rsidRPr="0098710B">
        <w:rPr>
          <w:sz w:val="28"/>
          <w:szCs w:val="28"/>
        </w:rPr>
        <w:t xml:space="preserve">-пропускливост. Минимално изискване за протриване  - 15000 цикъла. Ръкавиците могат да се перат - минимум 5 цикъла. Отговарят на </w:t>
      </w:r>
      <w:proofErr w:type="spellStart"/>
      <w:r w:rsidR="0098710B" w:rsidRPr="0098710B">
        <w:rPr>
          <w:sz w:val="28"/>
          <w:szCs w:val="28"/>
        </w:rPr>
        <w:t>Оеко</w:t>
      </w:r>
      <w:proofErr w:type="spellEnd"/>
      <w:r w:rsidR="0098710B" w:rsidRPr="0098710B">
        <w:rPr>
          <w:sz w:val="28"/>
          <w:szCs w:val="28"/>
        </w:rPr>
        <w:t xml:space="preserve">-Тех стандарт за безвредност и не съдържат силикон. Ръкавиците </w:t>
      </w:r>
      <w:proofErr w:type="spellStart"/>
      <w:r w:rsidR="0098710B" w:rsidRPr="0098710B">
        <w:rPr>
          <w:sz w:val="28"/>
          <w:szCs w:val="28"/>
        </w:rPr>
        <w:t>оговарят</w:t>
      </w:r>
      <w:proofErr w:type="spellEnd"/>
      <w:r w:rsidR="0098710B" w:rsidRPr="0098710B">
        <w:rPr>
          <w:sz w:val="28"/>
          <w:szCs w:val="28"/>
        </w:rPr>
        <w:t xml:space="preserve"> на стандарт EN 388</w:t>
      </w:r>
    </w:p>
    <w:p w:rsidR="00620263" w:rsidRPr="00620263" w:rsidRDefault="00620263" w:rsidP="00620263">
      <w:pPr>
        <w:pStyle w:val="a3"/>
        <w:rPr>
          <w:sz w:val="28"/>
          <w:szCs w:val="28"/>
        </w:rPr>
      </w:pPr>
    </w:p>
    <w:p w:rsidR="00620263" w:rsidRPr="00620263" w:rsidRDefault="00620263" w:rsidP="00620263">
      <w:pPr>
        <w:pStyle w:val="a3"/>
        <w:ind w:left="1500"/>
        <w:jc w:val="both"/>
        <w:rPr>
          <w:sz w:val="28"/>
          <w:szCs w:val="28"/>
        </w:rPr>
      </w:pPr>
    </w:p>
    <w:p w:rsidR="0098710B" w:rsidRDefault="0098710B" w:rsidP="00E254C4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6C2AD5">
        <w:rPr>
          <w:sz w:val="28"/>
          <w:szCs w:val="28"/>
          <w:u w:val="single"/>
        </w:rPr>
        <w:t>Шапка</w:t>
      </w:r>
      <w:r>
        <w:rPr>
          <w:sz w:val="28"/>
          <w:szCs w:val="28"/>
        </w:rPr>
        <w:t xml:space="preserve"> - </w:t>
      </w:r>
      <w:r w:rsidRPr="0098710B">
        <w:rPr>
          <w:sz w:val="28"/>
          <w:szCs w:val="28"/>
        </w:rPr>
        <w:t>Шапка лятна с козирка тип "</w:t>
      </w:r>
      <w:proofErr w:type="spellStart"/>
      <w:r w:rsidRPr="0098710B">
        <w:rPr>
          <w:sz w:val="28"/>
          <w:szCs w:val="28"/>
        </w:rPr>
        <w:t>беизболна</w:t>
      </w:r>
      <w:proofErr w:type="spellEnd"/>
      <w:r w:rsidRPr="0098710B">
        <w:rPr>
          <w:sz w:val="28"/>
          <w:szCs w:val="28"/>
        </w:rPr>
        <w:t xml:space="preserve">" изработена от плат 100% П, с памучна подплата в предната част на шапката, отвори за </w:t>
      </w:r>
      <w:proofErr w:type="spellStart"/>
      <w:r w:rsidRPr="0098710B">
        <w:rPr>
          <w:sz w:val="28"/>
          <w:szCs w:val="28"/>
        </w:rPr>
        <w:t>проветрение</w:t>
      </w:r>
      <w:proofErr w:type="spellEnd"/>
      <w:r w:rsidRPr="0098710B">
        <w:rPr>
          <w:sz w:val="28"/>
          <w:szCs w:val="28"/>
        </w:rPr>
        <w:t xml:space="preserve"> в горната част, твърда </w:t>
      </w:r>
      <w:proofErr w:type="spellStart"/>
      <w:r w:rsidRPr="0098710B">
        <w:rPr>
          <w:sz w:val="28"/>
          <w:szCs w:val="28"/>
        </w:rPr>
        <w:t>тегелирана</w:t>
      </w:r>
      <w:proofErr w:type="spellEnd"/>
      <w:r w:rsidRPr="0098710B">
        <w:rPr>
          <w:sz w:val="28"/>
          <w:szCs w:val="28"/>
        </w:rPr>
        <w:t xml:space="preserve"> козирка, двойно </w:t>
      </w:r>
      <w:proofErr w:type="spellStart"/>
      <w:r w:rsidRPr="0098710B">
        <w:rPr>
          <w:sz w:val="28"/>
          <w:szCs w:val="28"/>
        </w:rPr>
        <w:t>тегелирани</w:t>
      </w:r>
      <w:proofErr w:type="spellEnd"/>
      <w:r w:rsidRPr="0098710B">
        <w:rPr>
          <w:sz w:val="28"/>
          <w:szCs w:val="28"/>
        </w:rPr>
        <w:t xml:space="preserve"> шевове, </w:t>
      </w:r>
      <w:proofErr w:type="spellStart"/>
      <w:r w:rsidRPr="0098710B">
        <w:rPr>
          <w:sz w:val="28"/>
          <w:szCs w:val="28"/>
        </w:rPr>
        <w:t>обиколкта</w:t>
      </w:r>
      <w:proofErr w:type="spellEnd"/>
      <w:r w:rsidRPr="0098710B">
        <w:rPr>
          <w:sz w:val="28"/>
          <w:szCs w:val="28"/>
        </w:rPr>
        <w:t xml:space="preserve"> на шапката се коригира с лента тип </w:t>
      </w:r>
      <w:proofErr w:type="spellStart"/>
      <w:r w:rsidRPr="0098710B">
        <w:rPr>
          <w:sz w:val="28"/>
          <w:szCs w:val="28"/>
        </w:rPr>
        <w:t>велкроили</w:t>
      </w:r>
      <w:proofErr w:type="spellEnd"/>
      <w:r w:rsidRPr="0098710B">
        <w:rPr>
          <w:sz w:val="28"/>
          <w:szCs w:val="28"/>
        </w:rPr>
        <w:t xml:space="preserve">  с пластмасова лента  в задната част, по цялата обиколка </w:t>
      </w:r>
      <w:r w:rsidRPr="0098710B">
        <w:rPr>
          <w:sz w:val="28"/>
          <w:szCs w:val="28"/>
        </w:rPr>
        <w:lastRenderedPageBreak/>
        <w:t>на шапката от вътрешната страна има допълнителна лента за попиване на потта.</w:t>
      </w:r>
    </w:p>
    <w:p w:rsidR="00C95F77" w:rsidRPr="00C95F77" w:rsidRDefault="00C95F77" w:rsidP="00E254C4">
      <w:pPr>
        <w:pStyle w:val="a3"/>
        <w:numPr>
          <w:ilvl w:val="1"/>
          <w:numId w:val="9"/>
        </w:numPr>
        <w:jc w:val="both"/>
        <w:rPr>
          <w:sz w:val="28"/>
          <w:szCs w:val="28"/>
        </w:rPr>
      </w:pPr>
      <w:r w:rsidRPr="00C95F77">
        <w:rPr>
          <w:sz w:val="28"/>
          <w:szCs w:val="28"/>
        </w:rPr>
        <w:t>Зимн</w:t>
      </w:r>
      <w:r w:rsidR="00620263">
        <w:rPr>
          <w:sz w:val="28"/>
          <w:szCs w:val="28"/>
        </w:rPr>
        <w:t>и</w:t>
      </w:r>
      <w:r w:rsidRPr="00C95F77">
        <w:rPr>
          <w:sz w:val="28"/>
          <w:szCs w:val="28"/>
        </w:rPr>
        <w:t xml:space="preserve"> об</w:t>
      </w:r>
      <w:r w:rsidR="00620263">
        <w:rPr>
          <w:sz w:val="28"/>
          <w:szCs w:val="28"/>
        </w:rPr>
        <w:t xml:space="preserve">увки </w:t>
      </w:r>
      <w:r w:rsidRPr="00C95F77">
        <w:rPr>
          <w:sz w:val="28"/>
          <w:szCs w:val="28"/>
        </w:rPr>
        <w:t>и ЛПС</w:t>
      </w:r>
    </w:p>
    <w:p w:rsidR="00AA2CB3" w:rsidRPr="00C71F4A" w:rsidRDefault="00AC6F17" w:rsidP="00E254C4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6C2AD5">
        <w:rPr>
          <w:sz w:val="28"/>
          <w:szCs w:val="28"/>
          <w:u w:val="single"/>
        </w:rPr>
        <w:t>Зимни обувки</w:t>
      </w:r>
      <w:r>
        <w:rPr>
          <w:sz w:val="28"/>
          <w:szCs w:val="28"/>
        </w:rPr>
        <w:t xml:space="preserve"> - </w:t>
      </w:r>
      <w:r w:rsidRPr="008E2CE4">
        <w:rPr>
          <w:rFonts w:ascii="Arial" w:hAnsi="Arial" w:cs="Arial"/>
          <w:sz w:val="24"/>
          <w:szCs w:val="24"/>
        </w:rPr>
        <w:t>/ Бота</w:t>
      </w:r>
      <w:r w:rsidRPr="008E2CE4">
        <w:rPr>
          <w:rFonts w:ascii="Arial" w:eastAsia="Times New Roman" w:hAnsi="Arial" w:cs="Arial"/>
          <w:bCs/>
          <w:sz w:val="24"/>
          <w:szCs w:val="24"/>
          <w:lang w:eastAsia="bg-BG"/>
        </w:rPr>
        <w:t xml:space="preserve">, </w:t>
      </w:r>
      <w:r w:rsidRPr="008E2CE4">
        <w:rPr>
          <w:rFonts w:ascii="Arial" w:hAnsi="Arial" w:cs="Arial"/>
          <w:sz w:val="24"/>
          <w:szCs w:val="24"/>
        </w:rPr>
        <w:t xml:space="preserve">категорията S3 SRC, защитно алуминиево бомбе ширина 11, защитна неметална </w:t>
      </w:r>
      <w:proofErr w:type="spellStart"/>
      <w:r w:rsidRPr="008E2CE4">
        <w:rPr>
          <w:rFonts w:ascii="Arial" w:hAnsi="Arial" w:cs="Arial"/>
          <w:sz w:val="24"/>
          <w:szCs w:val="24"/>
        </w:rPr>
        <w:t>противопрободна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вложка. Сая обработена кожа за водоустойчивост с минимална дебелина минимум 1,8 мм. Дишаща естествена кожа в черен цвят, </w:t>
      </w:r>
      <w:proofErr w:type="spellStart"/>
      <w:r w:rsidRPr="008E2CE4">
        <w:rPr>
          <w:rFonts w:ascii="Arial" w:hAnsi="Arial" w:cs="Arial"/>
          <w:sz w:val="24"/>
          <w:szCs w:val="24"/>
        </w:rPr>
        <w:t>прошита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с двойни шевове в предната част. Две частични странични парчета от естествена кожа достигащи до горните отвори за пристягане и едно цяло в задната част на обувката в зоната на петата непосредствено под глезена, пришити с двойни шевове за здравина. Маншет над петата от естествена кожа. Двуслойно  ходило от черен полиуретан PU с бял </w:t>
      </w:r>
      <w:proofErr w:type="spellStart"/>
      <w:r w:rsidRPr="008E2CE4">
        <w:rPr>
          <w:rFonts w:ascii="Arial" w:hAnsi="Arial" w:cs="Arial"/>
          <w:sz w:val="24"/>
          <w:szCs w:val="24"/>
        </w:rPr>
        <w:t>термополиуретан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TPU, маслоустойчиво, </w:t>
      </w:r>
      <w:proofErr w:type="spellStart"/>
      <w:r w:rsidRPr="008E2CE4">
        <w:rPr>
          <w:rFonts w:ascii="Arial" w:hAnsi="Arial" w:cs="Arial"/>
          <w:sz w:val="24"/>
          <w:szCs w:val="24"/>
        </w:rPr>
        <w:t>самопочистващо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се. </w:t>
      </w:r>
      <w:proofErr w:type="spellStart"/>
      <w:r w:rsidRPr="008E2CE4">
        <w:rPr>
          <w:rFonts w:ascii="Arial" w:hAnsi="Arial" w:cs="Arial"/>
          <w:sz w:val="24"/>
          <w:szCs w:val="24"/>
        </w:rPr>
        <w:t>Противохлъзгаща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SRC, </w:t>
      </w:r>
      <w:proofErr w:type="spellStart"/>
      <w:r w:rsidRPr="008E2CE4">
        <w:rPr>
          <w:rFonts w:ascii="Arial" w:hAnsi="Arial" w:cs="Arial"/>
          <w:sz w:val="24"/>
          <w:szCs w:val="24"/>
        </w:rPr>
        <w:t>износоустойчива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грайферна подметка, с височина минимум 3 см в зоната на петата и с абсорбиране на енергията в зоната на петата. </w:t>
      </w:r>
      <w:proofErr w:type="spellStart"/>
      <w:r w:rsidRPr="008E2CE4">
        <w:rPr>
          <w:rFonts w:ascii="Arial" w:hAnsi="Arial" w:cs="Arial"/>
          <w:sz w:val="24"/>
          <w:szCs w:val="24"/>
        </w:rPr>
        <w:t>Подплътен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език от изкуствена кожа, пришит към саята.</w:t>
      </w:r>
      <w:r w:rsidRPr="008E2CE4">
        <w:rPr>
          <w:rFonts w:ascii="Arial" w:hAnsi="Arial" w:cs="Arial"/>
          <w:color w:val="FF0000"/>
          <w:sz w:val="24"/>
          <w:szCs w:val="24"/>
        </w:rPr>
        <w:t xml:space="preserve"> </w:t>
      </w:r>
      <w:r w:rsidRPr="008E2CE4">
        <w:rPr>
          <w:rFonts w:ascii="Arial" w:hAnsi="Arial" w:cs="Arial"/>
          <w:sz w:val="24"/>
          <w:szCs w:val="24"/>
        </w:rPr>
        <w:t xml:space="preserve">Дишащ, </w:t>
      </w:r>
      <w:proofErr w:type="spellStart"/>
      <w:r w:rsidRPr="008E2CE4">
        <w:rPr>
          <w:rFonts w:ascii="Arial" w:hAnsi="Arial" w:cs="Arial"/>
          <w:sz w:val="24"/>
          <w:szCs w:val="24"/>
        </w:rPr>
        <w:t>антибактериален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, абсорбиращ влагата и устойчив на скъсване </w:t>
      </w:r>
      <w:proofErr w:type="spellStart"/>
      <w:r w:rsidRPr="008E2CE4">
        <w:rPr>
          <w:rFonts w:ascii="Arial" w:hAnsi="Arial" w:cs="Arial"/>
          <w:sz w:val="24"/>
          <w:szCs w:val="24"/>
        </w:rPr>
        <w:t>подплътен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хастар по цялата вътрешност на обувката с мек дунапрен в зоната на петата. Подвижна, анатомична, </w:t>
      </w:r>
      <w:proofErr w:type="spellStart"/>
      <w:r w:rsidRPr="008E2CE4">
        <w:rPr>
          <w:rFonts w:ascii="Arial" w:hAnsi="Arial" w:cs="Arial"/>
          <w:sz w:val="24"/>
          <w:szCs w:val="24"/>
        </w:rPr>
        <w:t>антистатична</w:t>
      </w:r>
      <w:proofErr w:type="spellEnd"/>
      <w:r w:rsidRPr="008E2CE4">
        <w:rPr>
          <w:rFonts w:ascii="Arial" w:hAnsi="Arial" w:cs="Arial"/>
          <w:sz w:val="24"/>
          <w:szCs w:val="24"/>
        </w:rPr>
        <w:t>, мека и удобна полиуретанова стелка с абсорбиране на енергията в зоната на петата.</w:t>
      </w:r>
      <w:r w:rsidRPr="008E2CE4">
        <w:rPr>
          <w:rFonts w:ascii="Arial" w:hAnsi="Arial" w:cs="Arial"/>
          <w:color w:val="FF0000"/>
          <w:sz w:val="24"/>
          <w:szCs w:val="24"/>
        </w:rPr>
        <w:t xml:space="preserve"> </w:t>
      </w:r>
      <w:r w:rsidRPr="008E2CE4">
        <w:rPr>
          <w:rFonts w:ascii="Arial" w:hAnsi="Arial" w:cs="Arial"/>
          <w:sz w:val="24"/>
          <w:szCs w:val="24"/>
        </w:rPr>
        <w:t xml:space="preserve">Пристягане посредством текстилна връзка, пет реда отвори върху парчета от саята пришити странично с двойни шевове за здравина. Технически параметри: Устойчивост на пробив – минимум 1100 N, пропускливост на водни пари </w:t>
      </w:r>
      <w:proofErr w:type="spellStart"/>
      <w:r w:rsidRPr="008E2CE4">
        <w:rPr>
          <w:rFonts w:ascii="Arial" w:hAnsi="Arial" w:cs="Arial"/>
          <w:sz w:val="24"/>
          <w:szCs w:val="24"/>
        </w:rPr>
        <w:t>мининимум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6,5 </w:t>
      </w:r>
      <w:proofErr w:type="spellStart"/>
      <w:r w:rsidRPr="008E2CE4">
        <w:rPr>
          <w:rFonts w:ascii="Arial" w:hAnsi="Arial" w:cs="Arial"/>
          <w:sz w:val="24"/>
          <w:szCs w:val="24"/>
        </w:rPr>
        <w:t>mg</w:t>
      </w:r>
      <w:proofErr w:type="spellEnd"/>
      <w:r w:rsidRPr="008E2CE4">
        <w:rPr>
          <w:rFonts w:ascii="Arial" w:hAnsi="Arial" w:cs="Arial"/>
          <w:sz w:val="24"/>
          <w:szCs w:val="24"/>
        </w:rPr>
        <w:t>/</w:t>
      </w:r>
      <w:proofErr w:type="spellStart"/>
      <w:r w:rsidRPr="008E2CE4">
        <w:rPr>
          <w:rFonts w:ascii="Arial" w:hAnsi="Arial" w:cs="Arial"/>
          <w:sz w:val="24"/>
          <w:szCs w:val="24"/>
        </w:rPr>
        <w:t>cmq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h, </w:t>
      </w:r>
      <w:proofErr w:type="spellStart"/>
      <w:r w:rsidRPr="008E2CE4">
        <w:rPr>
          <w:rFonts w:ascii="Arial" w:hAnsi="Arial" w:cs="Arial"/>
          <w:sz w:val="24"/>
          <w:szCs w:val="24"/>
        </w:rPr>
        <w:t>коефицент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на пропускливост минимум 50,00 </w:t>
      </w:r>
      <w:proofErr w:type="spellStart"/>
      <w:r w:rsidRPr="008E2CE4">
        <w:rPr>
          <w:rFonts w:ascii="Arial" w:hAnsi="Arial" w:cs="Arial"/>
          <w:sz w:val="24"/>
          <w:szCs w:val="24"/>
        </w:rPr>
        <w:t>mg</w:t>
      </w:r>
      <w:proofErr w:type="spellEnd"/>
      <w:r w:rsidRPr="008E2CE4">
        <w:rPr>
          <w:rFonts w:ascii="Arial" w:hAnsi="Arial" w:cs="Arial"/>
          <w:sz w:val="24"/>
          <w:szCs w:val="24"/>
        </w:rPr>
        <w:t>/</w:t>
      </w:r>
      <w:proofErr w:type="spellStart"/>
      <w:r w:rsidRPr="008E2CE4">
        <w:rPr>
          <w:rFonts w:ascii="Arial" w:hAnsi="Arial" w:cs="Arial"/>
          <w:sz w:val="24"/>
          <w:szCs w:val="24"/>
        </w:rPr>
        <w:t>cmq</w:t>
      </w:r>
      <w:proofErr w:type="spellEnd"/>
      <w:r w:rsidRPr="008E2CE4">
        <w:rPr>
          <w:rFonts w:ascii="Arial" w:hAnsi="Arial" w:cs="Arial"/>
          <w:sz w:val="24"/>
          <w:szCs w:val="24"/>
        </w:rPr>
        <w:t>, водоустойчивост минимум 40 минути.  Да отговарят на EN 20345 или негов еквивалент.</w:t>
      </w:r>
    </w:p>
    <w:p w:rsidR="00C71F4A" w:rsidRPr="00AC6F17" w:rsidRDefault="00C71F4A" w:rsidP="00C71F4A">
      <w:pPr>
        <w:pStyle w:val="a3"/>
        <w:ind w:left="1500"/>
        <w:jc w:val="both"/>
        <w:rPr>
          <w:sz w:val="28"/>
          <w:szCs w:val="28"/>
        </w:rPr>
      </w:pPr>
    </w:p>
    <w:p w:rsidR="00333A7D" w:rsidRPr="00C94920" w:rsidRDefault="00AC6F17" w:rsidP="00E254C4">
      <w:pPr>
        <w:pStyle w:val="a3"/>
        <w:numPr>
          <w:ilvl w:val="0"/>
          <w:numId w:val="10"/>
        </w:numPr>
        <w:jc w:val="both"/>
        <w:rPr>
          <w:b/>
          <w:sz w:val="28"/>
          <w:szCs w:val="28"/>
          <w:lang w:val="en-US"/>
        </w:rPr>
      </w:pPr>
      <w:r w:rsidRPr="006C2AD5">
        <w:rPr>
          <w:rFonts w:ascii="Arial" w:hAnsi="Arial" w:cs="Arial"/>
          <w:sz w:val="24"/>
          <w:szCs w:val="24"/>
          <w:u w:val="single"/>
        </w:rPr>
        <w:t>Зимни ръкавици</w:t>
      </w:r>
      <w:r w:rsidRPr="00167298">
        <w:rPr>
          <w:rFonts w:ascii="Arial" w:hAnsi="Arial" w:cs="Arial"/>
          <w:sz w:val="24"/>
          <w:szCs w:val="24"/>
        </w:rPr>
        <w:t xml:space="preserve"> </w:t>
      </w:r>
      <w:r w:rsidR="00167298" w:rsidRPr="00167298">
        <w:rPr>
          <w:rFonts w:ascii="Arial" w:hAnsi="Arial" w:cs="Arial"/>
          <w:sz w:val="24"/>
          <w:szCs w:val="24"/>
        </w:rPr>
        <w:t>–</w:t>
      </w:r>
      <w:r w:rsidRPr="001672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67298" w:rsidRPr="00167298">
        <w:rPr>
          <w:rFonts w:ascii="Arial" w:hAnsi="Arial" w:cs="Arial"/>
          <w:sz w:val="24"/>
          <w:szCs w:val="24"/>
        </w:rPr>
        <w:t>студозащитни</w:t>
      </w:r>
      <w:proofErr w:type="spellEnd"/>
      <w:r w:rsidR="00167298" w:rsidRPr="00167298">
        <w:rPr>
          <w:rFonts w:ascii="Arial" w:hAnsi="Arial" w:cs="Arial"/>
          <w:sz w:val="24"/>
          <w:szCs w:val="24"/>
        </w:rPr>
        <w:t xml:space="preserve"> ръкавици изработени от </w:t>
      </w:r>
      <w:proofErr w:type="spellStart"/>
      <w:r w:rsidR="00167298" w:rsidRPr="00167298">
        <w:rPr>
          <w:rFonts w:ascii="Arial" w:hAnsi="Arial" w:cs="Arial"/>
          <w:sz w:val="24"/>
          <w:szCs w:val="24"/>
        </w:rPr>
        <w:t>полиамидно</w:t>
      </w:r>
      <w:proofErr w:type="spellEnd"/>
      <w:r w:rsidR="00167298" w:rsidRPr="00167298">
        <w:rPr>
          <w:rFonts w:ascii="Arial" w:hAnsi="Arial" w:cs="Arial"/>
          <w:sz w:val="24"/>
          <w:szCs w:val="24"/>
        </w:rPr>
        <w:t xml:space="preserve"> трико топени в </w:t>
      </w:r>
      <w:r w:rsidR="00167298" w:rsidRPr="00167298">
        <w:rPr>
          <w:sz w:val="28"/>
          <w:szCs w:val="28"/>
          <w:lang w:val="en-GB"/>
        </w:rPr>
        <w:t>PVC,</w:t>
      </w:r>
      <w:r w:rsidR="00167298">
        <w:rPr>
          <w:b/>
          <w:sz w:val="28"/>
          <w:szCs w:val="28"/>
          <w:lang w:val="en-GB"/>
        </w:rPr>
        <w:t xml:space="preserve"> </w:t>
      </w:r>
      <w:r w:rsidR="00167298">
        <w:rPr>
          <w:sz w:val="28"/>
          <w:szCs w:val="28"/>
        </w:rPr>
        <w:t xml:space="preserve">с ластичен маншет. Да отговарят на </w:t>
      </w:r>
      <w:r w:rsidR="00167298">
        <w:rPr>
          <w:sz w:val="28"/>
          <w:szCs w:val="28"/>
          <w:lang w:val="en-GB"/>
        </w:rPr>
        <w:t>EN</w:t>
      </w:r>
      <w:r w:rsidR="00167298">
        <w:rPr>
          <w:sz w:val="28"/>
          <w:szCs w:val="28"/>
          <w:lang w:val="en-US"/>
        </w:rPr>
        <w:t xml:space="preserve"> 388, 420 </w:t>
      </w:r>
      <w:r w:rsidR="00167298">
        <w:rPr>
          <w:sz w:val="28"/>
          <w:szCs w:val="28"/>
        </w:rPr>
        <w:t>и 511 или еквивалент</w:t>
      </w:r>
    </w:p>
    <w:p w:rsidR="00C94920" w:rsidRDefault="00C94920" w:rsidP="00E254C4">
      <w:pPr>
        <w:jc w:val="both"/>
        <w:rPr>
          <w:b/>
          <w:sz w:val="28"/>
          <w:szCs w:val="28"/>
          <w:lang w:val="en-US"/>
        </w:rPr>
      </w:pPr>
    </w:p>
    <w:p w:rsidR="00C94920" w:rsidRPr="0023353A" w:rsidRDefault="0023353A" w:rsidP="00E254C4">
      <w:pPr>
        <w:pStyle w:val="a3"/>
        <w:numPr>
          <w:ilvl w:val="0"/>
          <w:numId w:val="9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>Ел. монтьор + огняр</w:t>
      </w:r>
    </w:p>
    <w:p w:rsidR="0023353A" w:rsidRPr="0023353A" w:rsidRDefault="0023353A" w:rsidP="00E254C4">
      <w:pPr>
        <w:pStyle w:val="a3"/>
        <w:numPr>
          <w:ilvl w:val="1"/>
          <w:numId w:val="9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>Л</w:t>
      </w:r>
      <w:r w:rsidR="00620263">
        <w:rPr>
          <w:sz w:val="28"/>
          <w:szCs w:val="28"/>
        </w:rPr>
        <w:t>е</w:t>
      </w:r>
      <w:r>
        <w:rPr>
          <w:sz w:val="28"/>
          <w:szCs w:val="28"/>
        </w:rPr>
        <w:t>тн</w:t>
      </w:r>
      <w:r w:rsidR="00620263">
        <w:rPr>
          <w:sz w:val="28"/>
          <w:szCs w:val="28"/>
        </w:rPr>
        <w:t>и</w:t>
      </w:r>
      <w:r>
        <w:rPr>
          <w:sz w:val="28"/>
          <w:szCs w:val="28"/>
        </w:rPr>
        <w:t xml:space="preserve"> об</w:t>
      </w:r>
      <w:r w:rsidR="00620263">
        <w:rPr>
          <w:sz w:val="28"/>
          <w:szCs w:val="28"/>
        </w:rPr>
        <w:t>увки</w:t>
      </w:r>
      <w:r>
        <w:rPr>
          <w:sz w:val="28"/>
          <w:szCs w:val="28"/>
        </w:rPr>
        <w:t xml:space="preserve"> и </w:t>
      </w:r>
      <w:r w:rsidR="00620263">
        <w:rPr>
          <w:sz w:val="28"/>
          <w:szCs w:val="28"/>
        </w:rPr>
        <w:t>ЛПС</w:t>
      </w:r>
    </w:p>
    <w:p w:rsidR="00271FAE" w:rsidRPr="00333A7D" w:rsidRDefault="00271FAE" w:rsidP="00E254C4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6C2AD5">
        <w:rPr>
          <w:sz w:val="28"/>
          <w:szCs w:val="28"/>
          <w:u w:val="single"/>
        </w:rPr>
        <w:t>Летни обувки</w:t>
      </w:r>
      <w:r>
        <w:rPr>
          <w:sz w:val="28"/>
          <w:szCs w:val="28"/>
        </w:rPr>
        <w:t xml:space="preserve"> - </w:t>
      </w:r>
      <w:r w:rsidRPr="008E2CE4">
        <w:rPr>
          <w:rFonts w:ascii="Arial" w:hAnsi="Arial" w:cs="Arial"/>
          <w:sz w:val="24"/>
          <w:szCs w:val="24"/>
        </w:rPr>
        <w:t xml:space="preserve">Защитни обувки с бомбе -  / </w:t>
      </w:r>
      <w:r w:rsidRPr="008E2CE4">
        <w:rPr>
          <w:rFonts w:ascii="Arial" w:eastAsia="Times New Roman" w:hAnsi="Arial" w:cs="Arial"/>
          <w:bCs/>
          <w:sz w:val="24"/>
          <w:szCs w:val="24"/>
          <w:lang w:eastAsia="bg-BG"/>
        </w:rPr>
        <w:t xml:space="preserve">Половинка, </w:t>
      </w:r>
      <w:r w:rsidRPr="008E2CE4">
        <w:rPr>
          <w:rFonts w:ascii="Arial" w:hAnsi="Arial" w:cs="Arial"/>
          <w:sz w:val="24"/>
          <w:szCs w:val="24"/>
        </w:rPr>
        <w:t xml:space="preserve">категорията S3 SRC, защитно алуминиево бомбе ширина 11, защитна неметална </w:t>
      </w:r>
      <w:proofErr w:type="spellStart"/>
      <w:r w:rsidRPr="008E2CE4">
        <w:rPr>
          <w:rFonts w:ascii="Arial" w:hAnsi="Arial" w:cs="Arial"/>
          <w:sz w:val="24"/>
          <w:szCs w:val="24"/>
        </w:rPr>
        <w:t>противопрободна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вложка. Сая обработена кожа за водоустойчивост с минимална дебелина минимум 1,8 мм. Дишаща естествена кожа в черен цвят, </w:t>
      </w:r>
      <w:proofErr w:type="spellStart"/>
      <w:r w:rsidRPr="008E2CE4">
        <w:rPr>
          <w:rFonts w:ascii="Arial" w:hAnsi="Arial" w:cs="Arial"/>
          <w:sz w:val="24"/>
          <w:szCs w:val="24"/>
        </w:rPr>
        <w:t>прошита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с двойни шевове в предната част. Две частични странични парчета от естествена кожа достигащи до горните отвори за пристягане и едно цяло в задната част на обувката в зоната на петата непосредствено под глезена, пришити с двойни шевове за здравина. Маншет над петата от естествена кожа. Двуслойно  ходило от черен полиуретан PU с бял </w:t>
      </w:r>
      <w:proofErr w:type="spellStart"/>
      <w:r w:rsidRPr="008E2CE4">
        <w:rPr>
          <w:rFonts w:ascii="Arial" w:hAnsi="Arial" w:cs="Arial"/>
          <w:sz w:val="24"/>
          <w:szCs w:val="24"/>
        </w:rPr>
        <w:t>термополиуретан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TPU, маслоустойчиво, </w:t>
      </w:r>
      <w:proofErr w:type="spellStart"/>
      <w:r w:rsidRPr="008E2CE4">
        <w:rPr>
          <w:rFonts w:ascii="Arial" w:hAnsi="Arial" w:cs="Arial"/>
          <w:sz w:val="24"/>
          <w:szCs w:val="24"/>
        </w:rPr>
        <w:t>самопочистващо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се. </w:t>
      </w:r>
      <w:proofErr w:type="spellStart"/>
      <w:r w:rsidRPr="008E2CE4">
        <w:rPr>
          <w:rFonts w:ascii="Arial" w:hAnsi="Arial" w:cs="Arial"/>
          <w:sz w:val="24"/>
          <w:szCs w:val="24"/>
        </w:rPr>
        <w:t>Противохлъзгаща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SRC, </w:t>
      </w:r>
      <w:proofErr w:type="spellStart"/>
      <w:r w:rsidRPr="008E2CE4">
        <w:rPr>
          <w:rFonts w:ascii="Arial" w:hAnsi="Arial" w:cs="Arial"/>
          <w:sz w:val="24"/>
          <w:szCs w:val="24"/>
        </w:rPr>
        <w:t>износоустойчива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грайферна подметка, с височина минимум 3 см в зоната на петата и с </w:t>
      </w:r>
      <w:r w:rsidRPr="008E2CE4">
        <w:rPr>
          <w:rFonts w:ascii="Arial" w:hAnsi="Arial" w:cs="Arial"/>
          <w:sz w:val="24"/>
          <w:szCs w:val="24"/>
        </w:rPr>
        <w:lastRenderedPageBreak/>
        <w:t xml:space="preserve">абсорбиране на енергията в зоната на петата. </w:t>
      </w:r>
      <w:proofErr w:type="spellStart"/>
      <w:r w:rsidRPr="008E2CE4">
        <w:rPr>
          <w:rFonts w:ascii="Arial" w:hAnsi="Arial" w:cs="Arial"/>
          <w:sz w:val="24"/>
          <w:szCs w:val="24"/>
        </w:rPr>
        <w:t>Подплътен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език от изкуствена кожа, пришит към саята.</w:t>
      </w:r>
      <w:r w:rsidRPr="008E2CE4">
        <w:rPr>
          <w:rFonts w:ascii="Arial" w:hAnsi="Arial" w:cs="Arial"/>
          <w:color w:val="FF0000"/>
          <w:sz w:val="24"/>
          <w:szCs w:val="24"/>
        </w:rPr>
        <w:t xml:space="preserve"> </w:t>
      </w:r>
      <w:r w:rsidRPr="008E2CE4">
        <w:rPr>
          <w:rFonts w:ascii="Arial" w:hAnsi="Arial" w:cs="Arial"/>
          <w:sz w:val="24"/>
          <w:szCs w:val="24"/>
        </w:rPr>
        <w:t xml:space="preserve">Дишащ, </w:t>
      </w:r>
      <w:proofErr w:type="spellStart"/>
      <w:r w:rsidRPr="008E2CE4">
        <w:rPr>
          <w:rFonts w:ascii="Arial" w:hAnsi="Arial" w:cs="Arial"/>
          <w:sz w:val="24"/>
          <w:szCs w:val="24"/>
        </w:rPr>
        <w:t>антибактериален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, абсорбиращ влагата и устойчив на скъсване </w:t>
      </w:r>
      <w:proofErr w:type="spellStart"/>
      <w:r w:rsidRPr="008E2CE4">
        <w:rPr>
          <w:rFonts w:ascii="Arial" w:hAnsi="Arial" w:cs="Arial"/>
          <w:sz w:val="24"/>
          <w:szCs w:val="24"/>
        </w:rPr>
        <w:t>подплътен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хастар по цялата вътрешност на обувката с мек дунапрен в зоната на петата. Подвижна, анатомична, </w:t>
      </w:r>
      <w:proofErr w:type="spellStart"/>
      <w:r w:rsidRPr="008E2CE4">
        <w:rPr>
          <w:rFonts w:ascii="Arial" w:hAnsi="Arial" w:cs="Arial"/>
          <w:sz w:val="24"/>
          <w:szCs w:val="24"/>
        </w:rPr>
        <w:t>антистатична</w:t>
      </w:r>
      <w:proofErr w:type="spellEnd"/>
      <w:r w:rsidRPr="008E2CE4">
        <w:rPr>
          <w:rFonts w:ascii="Arial" w:hAnsi="Arial" w:cs="Arial"/>
          <w:sz w:val="24"/>
          <w:szCs w:val="24"/>
        </w:rPr>
        <w:t>, мека и удобна полиуретанова стелка с абсорбиране на енергията в зоната на петата.</w:t>
      </w:r>
      <w:r w:rsidRPr="008E2CE4">
        <w:rPr>
          <w:rFonts w:ascii="Arial" w:hAnsi="Arial" w:cs="Arial"/>
          <w:color w:val="FF0000"/>
          <w:sz w:val="24"/>
          <w:szCs w:val="24"/>
        </w:rPr>
        <w:t xml:space="preserve"> </w:t>
      </w:r>
      <w:r w:rsidRPr="008E2CE4">
        <w:rPr>
          <w:rFonts w:ascii="Arial" w:hAnsi="Arial" w:cs="Arial"/>
          <w:sz w:val="24"/>
          <w:szCs w:val="24"/>
        </w:rPr>
        <w:t xml:space="preserve">Пристягане посредством текстилна връзка, пет реда отвори върху парчета от саята пришити странично с двойни шевове за здравина. Технически параметри: Устойчивост на пробив – минимум 1100 N, пропускливост на водни пари </w:t>
      </w:r>
      <w:proofErr w:type="spellStart"/>
      <w:r w:rsidRPr="008E2CE4">
        <w:rPr>
          <w:rFonts w:ascii="Arial" w:hAnsi="Arial" w:cs="Arial"/>
          <w:sz w:val="24"/>
          <w:szCs w:val="24"/>
        </w:rPr>
        <w:t>мининимум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6,5 </w:t>
      </w:r>
      <w:proofErr w:type="spellStart"/>
      <w:r w:rsidRPr="008E2CE4">
        <w:rPr>
          <w:rFonts w:ascii="Arial" w:hAnsi="Arial" w:cs="Arial"/>
          <w:sz w:val="24"/>
          <w:szCs w:val="24"/>
        </w:rPr>
        <w:t>mg</w:t>
      </w:r>
      <w:proofErr w:type="spellEnd"/>
      <w:r w:rsidRPr="008E2CE4">
        <w:rPr>
          <w:rFonts w:ascii="Arial" w:hAnsi="Arial" w:cs="Arial"/>
          <w:sz w:val="24"/>
          <w:szCs w:val="24"/>
        </w:rPr>
        <w:t>/</w:t>
      </w:r>
      <w:proofErr w:type="spellStart"/>
      <w:r w:rsidRPr="008E2CE4">
        <w:rPr>
          <w:rFonts w:ascii="Arial" w:hAnsi="Arial" w:cs="Arial"/>
          <w:sz w:val="24"/>
          <w:szCs w:val="24"/>
        </w:rPr>
        <w:t>cmq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h, </w:t>
      </w:r>
      <w:proofErr w:type="spellStart"/>
      <w:r w:rsidRPr="008E2CE4">
        <w:rPr>
          <w:rFonts w:ascii="Arial" w:hAnsi="Arial" w:cs="Arial"/>
          <w:sz w:val="24"/>
          <w:szCs w:val="24"/>
        </w:rPr>
        <w:t>коефицент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на пропускливост минимум 50,00 </w:t>
      </w:r>
      <w:proofErr w:type="spellStart"/>
      <w:r w:rsidRPr="008E2CE4">
        <w:rPr>
          <w:rFonts w:ascii="Arial" w:hAnsi="Arial" w:cs="Arial"/>
          <w:sz w:val="24"/>
          <w:szCs w:val="24"/>
        </w:rPr>
        <w:t>mg</w:t>
      </w:r>
      <w:proofErr w:type="spellEnd"/>
      <w:r w:rsidRPr="008E2CE4">
        <w:rPr>
          <w:rFonts w:ascii="Arial" w:hAnsi="Arial" w:cs="Arial"/>
          <w:sz w:val="24"/>
          <w:szCs w:val="24"/>
        </w:rPr>
        <w:t>/</w:t>
      </w:r>
      <w:proofErr w:type="spellStart"/>
      <w:r w:rsidRPr="008E2CE4">
        <w:rPr>
          <w:rFonts w:ascii="Arial" w:hAnsi="Arial" w:cs="Arial"/>
          <w:sz w:val="24"/>
          <w:szCs w:val="24"/>
        </w:rPr>
        <w:t>cmq</w:t>
      </w:r>
      <w:proofErr w:type="spellEnd"/>
      <w:r w:rsidRPr="008E2CE4">
        <w:rPr>
          <w:rFonts w:ascii="Arial" w:hAnsi="Arial" w:cs="Arial"/>
          <w:sz w:val="24"/>
          <w:szCs w:val="24"/>
        </w:rPr>
        <w:t>, водоустойчивост минимум 40 минути. Да отговарят на EN 20345 или негов еквивалент.</w:t>
      </w:r>
    </w:p>
    <w:p w:rsidR="00271FAE" w:rsidRDefault="00271FAE" w:rsidP="00E254C4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6C2AD5">
        <w:rPr>
          <w:sz w:val="28"/>
          <w:szCs w:val="28"/>
          <w:u w:val="single"/>
        </w:rPr>
        <w:t>Ръкавици за ел. техник</w:t>
      </w:r>
      <w:r>
        <w:rPr>
          <w:sz w:val="28"/>
          <w:szCs w:val="28"/>
        </w:rPr>
        <w:t xml:space="preserve"> - </w:t>
      </w:r>
      <w:r w:rsidRPr="0098710B">
        <w:rPr>
          <w:sz w:val="28"/>
          <w:szCs w:val="28"/>
        </w:rPr>
        <w:t xml:space="preserve">Ръкавици - 5 пръста изработени от фино трико топени в </w:t>
      </w:r>
      <w:proofErr w:type="spellStart"/>
      <w:r w:rsidRPr="0098710B">
        <w:rPr>
          <w:sz w:val="28"/>
          <w:szCs w:val="28"/>
        </w:rPr>
        <w:t>микронитрилова</w:t>
      </w:r>
      <w:proofErr w:type="spellEnd"/>
      <w:r w:rsidRPr="0098710B">
        <w:rPr>
          <w:sz w:val="28"/>
          <w:szCs w:val="28"/>
        </w:rPr>
        <w:t xml:space="preserve"> пяна осигуряваща пълна </w:t>
      </w:r>
      <w:proofErr w:type="spellStart"/>
      <w:r w:rsidRPr="0098710B">
        <w:rPr>
          <w:sz w:val="28"/>
          <w:szCs w:val="28"/>
        </w:rPr>
        <w:t>въздухо</w:t>
      </w:r>
      <w:proofErr w:type="spellEnd"/>
      <w:r w:rsidRPr="0098710B">
        <w:rPr>
          <w:sz w:val="28"/>
          <w:szCs w:val="28"/>
        </w:rPr>
        <w:t xml:space="preserve">-пропускливост. Минимално изискване за протриване  - 15000 цикъла. Ръкавиците могат да се перат - минимум 5 цикъла. Отговарят на </w:t>
      </w:r>
      <w:proofErr w:type="spellStart"/>
      <w:r w:rsidRPr="0098710B">
        <w:rPr>
          <w:sz w:val="28"/>
          <w:szCs w:val="28"/>
        </w:rPr>
        <w:t>Оеко</w:t>
      </w:r>
      <w:proofErr w:type="spellEnd"/>
      <w:r w:rsidRPr="0098710B">
        <w:rPr>
          <w:sz w:val="28"/>
          <w:szCs w:val="28"/>
        </w:rPr>
        <w:t xml:space="preserve">-Тех стандарт за безвредност и не съдържат силикон. Ръкавиците </w:t>
      </w:r>
      <w:proofErr w:type="spellStart"/>
      <w:r w:rsidRPr="0098710B">
        <w:rPr>
          <w:sz w:val="28"/>
          <w:szCs w:val="28"/>
        </w:rPr>
        <w:t>оговарят</w:t>
      </w:r>
      <w:proofErr w:type="spellEnd"/>
      <w:r w:rsidRPr="0098710B">
        <w:rPr>
          <w:sz w:val="28"/>
          <w:szCs w:val="28"/>
        </w:rPr>
        <w:t xml:space="preserve"> на стандарт EN 388</w:t>
      </w:r>
      <w:r>
        <w:rPr>
          <w:sz w:val="28"/>
          <w:szCs w:val="28"/>
        </w:rPr>
        <w:t>.</w:t>
      </w:r>
    </w:p>
    <w:p w:rsidR="00271FAE" w:rsidRPr="00C71F4A" w:rsidRDefault="00271FAE" w:rsidP="00C71F4A">
      <w:pPr>
        <w:pStyle w:val="a3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6C2AD5">
        <w:rPr>
          <w:sz w:val="28"/>
          <w:szCs w:val="28"/>
          <w:u w:val="single"/>
        </w:rPr>
        <w:t>Ръкавици за огняр</w:t>
      </w:r>
      <w:r>
        <w:rPr>
          <w:sz w:val="28"/>
          <w:szCs w:val="28"/>
        </w:rPr>
        <w:t xml:space="preserve"> - </w:t>
      </w:r>
      <w:r w:rsidRPr="00136DFD">
        <w:rPr>
          <w:rFonts w:ascii="Arial" w:hAnsi="Arial" w:cs="Arial"/>
          <w:sz w:val="24"/>
          <w:szCs w:val="24"/>
        </w:rPr>
        <w:t>Ръкавици</w:t>
      </w:r>
      <w:r>
        <w:rPr>
          <w:rFonts w:ascii="Arial" w:hAnsi="Arial" w:cs="Arial"/>
          <w:sz w:val="24"/>
          <w:szCs w:val="24"/>
        </w:rPr>
        <w:t xml:space="preserve"> с 5 пръста</w:t>
      </w:r>
      <w:r w:rsidRPr="00136DFD">
        <w:rPr>
          <w:rFonts w:ascii="Arial" w:hAnsi="Arial" w:cs="Arial"/>
          <w:sz w:val="24"/>
          <w:szCs w:val="24"/>
        </w:rPr>
        <w:t xml:space="preserve"> из</w:t>
      </w:r>
      <w:r>
        <w:rPr>
          <w:rFonts w:ascii="Arial" w:hAnsi="Arial" w:cs="Arial"/>
          <w:sz w:val="24"/>
          <w:szCs w:val="24"/>
        </w:rPr>
        <w:t>работени от цепена телешка кожа.</w:t>
      </w:r>
      <w:r w:rsidRPr="00136DF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Pr="00136DFD">
        <w:rPr>
          <w:rFonts w:ascii="Arial" w:hAnsi="Arial" w:cs="Arial"/>
          <w:sz w:val="24"/>
          <w:szCs w:val="24"/>
        </w:rPr>
        <w:t>амучен гръб</w:t>
      </w:r>
      <w:r>
        <w:rPr>
          <w:rFonts w:ascii="Arial" w:hAnsi="Arial" w:cs="Arial"/>
          <w:sz w:val="24"/>
          <w:szCs w:val="24"/>
        </w:rPr>
        <w:t xml:space="preserve"> с подсилване с парче кожа в </w:t>
      </w:r>
      <w:proofErr w:type="spellStart"/>
      <w:r>
        <w:rPr>
          <w:rFonts w:ascii="Arial" w:hAnsi="Arial" w:cs="Arial"/>
          <w:sz w:val="24"/>
          <w:szCs w:val="24"/>
        </w:rPr>
        <w:t>областа</w:t>
      </w:r>
      <w:proofErr w:type="spellEnd"/>
      <w:r>
        <w:rPr>
          <w:rFonts w:ascii="Arial" w:hAnsi="Arial" w:cs="Arial"/>
          <w:sz w:val="24"/>
          <w:szCs w:val="24"/>
        </w:rPr>
        <w:t xml:space="preserve"> на</w:t>
      </w:r>
      <w:r w:rsidRPr="00120719">
        <w:rPr>
          <w:rFonts w:ascii="Arial" w:hAnsi="Arial" w:cs="Arial"/>
          <w:color w:val="032F32"/>
          <w:shd w:val="clear" w:color="auto" w:fill="FFFFFF"/>
        </w:rPr>
        <w:t xml:space="preserve"> </w:t>
      </w:r>
      <w:proofErr w:type="spellStart"/>
      <w:r w:rsidRPr="00120719">
        <w:rPr>
          <w:rFonts w:ascii="Arial" w:hAnsi="Arial" w:cs="Arial"/>
          <w:sz w:val="24"/>
          <w:szCs w:val="24"/>
          <w:shd w:val="clear" w:color="auto" w:fill="FFFFFF"/>
        </w:rPr>
        <w:t>метакарпални</w:t>
      </w:r>
      <w:proofErr w:type="spellEnd"/>
      <w:r w:rsidRPr="00120719">
        <w:rPr>
          <w:rFonts w:ascii="Arial" w:hAnsi="Arial" w:cs="Arial"/>
          <w:sz w:val="24"/>
          <w:szCs w:val="24"/>
          <w:shd w:val="clear" w:color="auto" w:fill="FFFFFF"/>
        </w:rPr>
        <w:t xml:space="preserve"> кости</w:t>
      </w:r>
      <w:r>
        <w:rPr>
          <w:rFonts w:ascii="Arial" w:hAnsi="Arial" w:cs="Arial"/>
          <w:sz w:val="24"/>
          <w:szCs w:val="24"/>
        </w:rPr>
        <w:t>. Длан изработена от щяла кожа. Твърд и отворен текстилен</w:t>
      </w:r>
      <w:r w:rsidRPr="00136DFD">
        <w:rPr>
          <w:rFonts w:ascii="Arial" w:hAnsi="Arial" w:cs="Arial"/>
          <w:sz w:val="24"/>
          <w:szCs w:val="24"/>
        </w:rPr>
        <w:t xml:space="preserve"> маншет</w:t>
      </w:r>
      <w:r>
        <w:rPr>
          <w:rFonts w:ascii="Arial" w:hAnsi="Arial" w:cs="Arial"/>
          <w:sz w:val="24"/>
          <w:szCs w:val="24"/>
        </w:rPr>
        <w:t xml:space="preserve">, размер 10,5. Да отговаря на </w:t>
      </w:r>
      <w:r w:rsidRPr="00136DFD">
        <w:rPr>
          <w:rFonts w:ascii="Arial" w:hAnsi="Arial" w:cs="Arial"/>
          <w:sz w:val="24"/>
          <w:szCs w:val="24"/>
        </w:rPr>
        <w:t xml:space="preserve"> EN 388</w:t>
      </w:r>
      <w:r>
        <w:rPr>
          <w:rFonts w:ascii="Arial" w:hAnsi="Arial" w:cs="Arial"/>
          <w:sz w:val="24"/>
          <w:szCs w:val="24"/>
        </w:rPr>
        <w:t xml:space="preserve"> и</w:t>
      </w:r>
      <w:r w:rsidRPr="00136DFD">
        <w:rPr>
          <w:rFonts w:ascii="Arial" w:hAnsi="Arial" w:cs="Arial"/>
          <w:sz w:val="24"/>
          <w:szCs w:val="24"/>
        </w:rPr>
        <w:t xml:space="preserve"> EN 420</w:t>
      </w:r>
      <w:r>
        <w:rPr>
          <w:rFonts w:ascii="Arial" w:hAnsi="Arial" w:cs="Arial"/>
          <w:sz w:val="24"/>
          <w:szCs w:val="24"/>
        </w:rPr>
        <w:t xml:space="preserve"> или </w:t>
      </w:r>
      <w:proofErr w:type="spellStart"/>
      <w:r>
        <w:rPr>
          <w:rFonts w:ascii="Arial" w:hAnsi="Arial" w:cs="Arial"/>
          <w:sz w:val="24"/>
          <w:szCs w:val="24"/>
        </w:rPr>
        <w:t>еквивален</w:t>
      </w:r>
      <w:proofErr w:type="spellEnd"/>
      <w:r w:rsidRPr="00136DFD">
        <w:rPr>
          <w:rFonts w:ascii="Arial" w:hAnsi="Arial" w:cs="Arial"/>
          <w:sz w:val="24"/>
          <w:szCs w:val="24"/>
        </w:rPr>
        <w:t xml:space="preserve">. </w:t>
      </w:r>
    </w:p>
    <w:p w:rsidR="00271FAE" w:rsidRDefault="00271FAE" w:rsidP="00E254C4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6C2AD5">
        <w:rPr>
          <w:sz w:val="28"/>
          <w:szCs w:val="28"/>
          <w:u w:val="single"/>
        </w:rPr>
        <w:t>Шапка</w:t>
      </w:r>
      <w:r>
        <w:rPr>
          <w:sz w:val="28"/>
          <w:szCs w:val="28"/>
        </w:rPr>
        <w:t xml:space="preserve"> - </w:t>
      </w:r>
      <w:r w:rsidRPr="0098710B">
        <w:rPr>
          <w:sz w:val="28"/>
          <w:szCs w:val="28"/>
        </w:rPr>
        <w:t>Шапка лятна с козирка тип "</w:t>
      </w:r>
      <w:proofErr w:type="spellStart"/>
      <w:r w:rsidRPr="0098710B">
        <w:rPr>
          <w:sz w:val="28"/>
          <w:szCs w:val="28"/>
        </w:rPr>
        <w:t>беизболна</w:t>
      </w:r>
      <w:proofErr w:type="spellEnd"/>
      <w:r w:rsidRPr="0098710B">
        <w:rPr>
          <w:sz w:val="28"/>
          <w:szCs w:val="28"/>
        </w:rPr>
        <w:t xml:space="preserve">" изработена от плат 100% П, с памучна подплата в предната част на шапката, отвори за </w:t>
      </w:r>
      <w:proofErr w:type="spellStart"/>
      <w:r w:rsidRPr="0098710B">
        <w:rPr>
          <w:sz w:val="28"/>
          <w:szCs w:val="28"/>
        </w:rPr>
        <w:t>проветрение</w:t>
      </w:r>
      <w:proofErr w:type="spellEnd"/>
      <w:r w:rsidRPr="0098710B">
        <w:rPr>
          <w:sz w:val="28"/>
          <w:szCs w:val="28"/>
        </w:rPr>
        <w:t xml:space="preserve"> в горната част, твърда </w:t>
      </w:r>
      <w:proofErr w:type="spellStart"/>
      <w:r w:rsidRPr="0098710B">
        <w:rPr>
          <w:sz w:val="28"/>
          <w:szCs w:val="28"/>
        </w:rPr>
        <w:t>тегелирана</w:t>
      </w:r>
      <w:proofErr w:type="spellEnd"/>
      <w:r w:rsidRPr="0098710B">
        <w:rPr>
          <w:sz w:val="28"/>
          <w:szCs w:val="28"/>
        </w:rPr>
        <w:t xml:space="preserve"> козирка, двойно </w:t>
      </w:r>
      <w:proofErr w:type="spellStart"/>
      <w:r w:rsidRPr="0098710B">
        <w:rPr>
          <w:sz w:val="28"/>
          <w:szCs w:val="28"/>
        </w:rPr>
        <w:t>тегелирани</w:t>
      </w:r>
      <w:proofErr w:type="spellEnd"/>
      <w:r w:rsidRPr="0098710B">
        <w:rPr>
          <w:sz w:val="28"/>
          <w:szCs w:val="28"/>
        </w:rPr>
        <w:t xml:space="preserve"> шевове, </w:t>
      </w:r>
      <w:proofErr w:type="spellStart"/>
      <w:r w:rsidRPr="0098710B">
        <w:rPr>
          <w:sz w:val="28"/>
          <w:szCs w:val="28"/>
        </w:rPr>
        <w:t>обиколкта</w:t>
      </w:r>
      <w:proofErr w:type="spellEnd"/>
      <w:r w:rsidRPr="0098710B">
        <w:rPr>
          <w:sz w:val="28"/>
          <w:szCs w:val="28"/>
        </w:rPr>
        <w:t xml:space="preserve"> на шапката се коригира с лента тип </w:t>
      </w:r>
      <w:proofErr w:type="spellStart"/>
      <w:r w:rsidRPr="0098710B">
        <w:rPr>
          <w:sz w:val="28"/>
          <w:szCs w:val="28"/>
        </w:rPr>
        <w:t>велкроили</w:t>
      </w:r>
      <w:proofErr w:type="spellEnd"/>
      <w:r w:rsidRPr="0098710B">
        <w:rPr>
          <w:sz w:val="28"/>
          <w:szCs w:val="28"/>
        </w:rPr>
        <w:t xml:space="preserve">  с пластмасова лента  в задната част, по цялата обиколка на шапката от вътрешната страна има допълнителна лента за попиване на потта.</w:t>
      </w:r>
    </w:p>
    <w:p w:rsidR="00C71F4A" w:rsidRDefault="00C71F4A" w:rsidP="00C71F4A">
      <w:pPr>
        <w:pStyle w:val="a3"/>
        <w:ind w:left="1500"/>
        <w:jc w:val="both"/>
        <w:rPr>
          <w:sz w:val="28"/>
          <w:szCs w:val="28"/>
        </w:rPr>
      </w:pPr>
    </w:p>
    <w:p w:rsidR="00C71F4A" w:rsidRDefault="00271FAE" w:rsidP="00C71F4A">
      <w:pPr>
        <w:pStyle w:val="a3"/>
        <w:numPr>
          <w:ilvl w:val="1"/>
          <w:numId w:val="9"/>
        </w:numPr>
        <w:jc w:val="both"/>
        <w:rPr>
          <w:sz w:val="28"/>
          <w:szCs w:val="28"/>
        </w:rPr>
      </w:pPr>
      <w:r w:rsidRPr="00271FAE">
        <w:rPr>
          <w:sz w:val="28"/>
          <w:szCs w:val="28"/>
        </w:rPr>
        <w:t>Зимн</w:t>
      </w:r>
      <w:r w:rsidR="00620263">
        <w:rPr>
          <w:sz w:val="28"/>
          <w:szCs w:val="28"/>
        </w:rPr>
        <w:t>и</w:t>
      </w:r>
      <w:r w:rsidRPr="00271FAE">
        <w:rPr>
          <w:sz w:val="28"/>
          <w:szCs w:val="28"/>
        </w:rPr>
        <w:t xml:space="preserve"> </w:t>
      </w:r>
      <w:r w:rsidR="00620263">
        <w:rPr>
          <w:sz w:val="28"/>
          <w:szCs w:val="28"/>
        </w:rPr>
        <w:t>обувки и ЛПС</w:t>
      </w:r>
    </w:p>
    <w:p w:rsidR="0026570F" w:rsidRPr="00C71F4A" w:rsidRDefault="0026570F" w:rsidP="00C71F4A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6C2AD5">
        <w:rPr>
          <w:sz w:val="28"/>
          <w:szCs w:val="28"/>
          <w:u w:val="single"/>
        </w:rPr>
        <w:t>Зимни обувки</w:t>
      </w:r>
      <w:r>
        <w:rPr>
          <w:sz w:val="28"/>
          <w:szCs w:val="28"/>
        </w:rPr>
        <w:t xml:space="preserve"> -  </w:t>
      </w:r>
      <w:r w:rsidRPr="008E2CE4">
        <w:rPr>
          <w:rFonts w:ascii="Arial" w:hAnsi="Arial" w:cs="Arial"/>
          <w:sz w:val="24"/>
          <w:szCs w:val="24"/>
        </w:rPr>
        <w:t>/ Бота</w:t>
      </w:r>
      <w:r w:rsidRPr="008E2CE4">
        <w:rPr>
          <w:rFonts w:ascii="Arial" w:eastAsia="Times New Roman" w:hAnsi="Arial" w:cs="Arial"/>
          <w:bCs/>
          <w:sz w:val="24"/>
          <w:szCs w:val="24"/>
          <w:lang w:eastAsia="bg-BG"/>
        </w:rPr>
        <w:t xml:space="preserve">, </w:t>
      </w:r>
      <w:r w:rsidRPr="008E2CE4">
        <w:rPr>
          <w:rFonts w:ascii="Arial" w:hAnsi="Arial" w:cs="Arial"/>
          <w:sz w:val="24"/>
          <w:szCs w:val="24"/>
        </w:rPr>
        <w:t xml:space="preserve">категорията S3 SRC, защитно алуминиево бомбе ширина 11, защитна неметална </w:t>
      </w:r>
      <w:proofErr w:type="spellStart"/>
      <w:r w:rsidRPr="008E2CE4">
        <w:rPr>
          <w:rFonts w:ascii="Arial" w:hAnsi="Arial" w:cs="Arial"/>
          <w:sz w:val="24"/>
          <w:szCs w:val="24"/>
        </w:rPr>
        <w:t>противопрободна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вложка. Сая обработена кожа за водоустойчивост с минимална дебелина минимум 1,8 мм. Дишаща естествена кожа в черен цвят, </w:t>
      </w:r>
      <w:proofErr w:type="spellStart"/>
      <w:r w:rsidRPr="008E2CE4">
        <w:rPr>
          <w:rFonts w:ascii="Arial" w:hAnsi="Arial" w:cs="Arial"/>
          <w:sz w:val="24"/>
          <w:szCs w:val="24"/>
        </w:rPr>
        <w:t>прошита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с двойни шевове в предната част. Две частични странични парчета от естествена кожа достигащи до горните отвори за пристягане и едно цяло в задната част на обувката в зоната на петата непосредствено под глезена, пришити с двойни шевове за здравина. Маншет над петата от естествена кожа. Двуслойно  ходило от черен полиуретан PU с бял </w:t>
      </w:r>
      <w:proofErr w:type="spellStart"/>
      <w:r w:rsidRPr="008E2CE4">
        <w:rPr>
          <w:rFonts w:ascii="Arial" w:hAnsi="Arial" w:cs="Arial"/>
          <w:sz w:val="24"/>
          <w:szCs w:val="24"/>
        </w:rPr>
        <w:t>термополиуретан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TPU, маслоустойчиво, </w:t>
      </w:r>
      <w:proofErr w:type="spellStart"/>
      <w:r w:rsidRPr="008E2CE4">
        <w:rPr>
          <w:rFonts w:ascii="Arial" w:hAnsi="Arial" w:cs="Arial"/>
          <w:sz w:val="24"/>
          <w:szCs w:val="24"/>
        </w:rPr>
        <w:t>самопочистващо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се. </w:t>
      </w:r>
      <w:proofErr w:type="spellStart"/>
      <w:r w:rsidRPr="008E2CE4">
        <w:rPr>
          <w:rFonts w:ascii="Arial" w:hAnsi="Arial" w:cs="Arial"/>
          <w:sz w:val="24"/>
          <w:szCs w:val="24"/>
        </w:rPr>
        <w:t>Противохлъзгаща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SRC, </w:t>
      </w:r>
      <w:proofErr w:type="spellStart"/>
      <w:r w:rsidRPr="008E2CE4">
        <w:rPr>
          <w:rFonts w:ascii="Arial" w:hAnsi="Arial" w:cs="Arial"/>
          <w:sz w:val="24"/>
          <w:szCs w:val="24"/>
        </w:rPr>
        <w:t>износоустойчива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грайферна подметка, с височина минимум 3 см в зоната на петата и с абсорбиране на енергията в зоната на петата. </w:t>
      </w:r>
      <w:proofErr w:type="spellStart"/>
      <w:r w:rsidRPr="008E2CE4">
        <w:rPr>
          <w:rFonts w:ascii="Arial" w:hAnsi="Arial" w:cs="Arial"/>
          <w:sz w:val="24"/>
          <w:szCs w:val="24"/>
        </w:rPr>
        <w:lastRenderedPageBreak/>
        <w:t>Подплътен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език от изкуствена кожа, пришит към саята.</w:t>
      </w:r>
      <w:r w:rsidRPr="008E2CE4">
        <w:rPr>
          <w:rFonts w:ascii="Arial" w:hAnsi="Arial" w:cs="Arial"/>
          <w:color w:val="FF0000"/>
          <w:sz w:val="24"/>
          <w:szCs w:val="24"/>
        </w:rPr>
        <w:t xml:space="preserve"> </w:t>
      </w:r>
      <w:r w:rsidRPr="008E2CE4">
        <w:rPr>
          <w:rFonts w:ascii="Arial" w:hAnsi="Arial" w:cs="Arial"/>
          <w:sz w:val="24"/>
          <w:szCs w:val="24"/>
        </w:rPr>
        <w:t xml:space="preserve">Дишащ, </w:t>
      </w:r>
      <w:proofErr w:type="spellStart"/>
      <w:r w:rsidRPr="008E2CE4">
        <w:rPr>
          <w:rFonts w:ascii="Arial" w:hAnsi="Arial" w:cs="Arial"/>
          <w:sz w:val="24"/>
          <w:szCs w:val="24"/>
        </w:rPr>
        <w:t>антибактериален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, абсорбиращ влагата и устойчив на скъсване </w:t>
      </w:r>
      <w:proofErr w:type="spellStart"/>
      <w:r w:rsidRPr="008E2CE4">
        <w:rPr>
          <w:rFonts w:ascii="Arial" w:hAnsi="Arial" w:cs="Arial"/>
          <w:sz w:val="24"/>
          <w:szCs w:val="24"/>
        </w:rPr>
        <w:t>подплътен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хастар по цялата вътрешност на обувката с мек дунапрен в зоната на петата. Подвижна, анатомична, </w:t>
      </w:r>
      <w:proofErr w:type="spellStart"/>
      <w:r w:rsidRPr="008E2CE4">
        <w:rPr>
          <w:rFonts w:ascii="Arial" w:hAnsi="Arial" w:cs="Arial"/>
          <w:sz w:val="24"/>
          <w:szCs w:val="24"/>
        </w:rPr>
        <w:t>антистатична</w:t>
      </w:r>
      <w:proofErr w:type="spellEnd"/>
      <w:r w:rsidRPr="008E2CE4">
        <w:rPr>
          <w:rFonts w:ascii="Arial" w:hAnsi="Arial" w:cs="Arial"/>
          <w:sz w:val="24"/>
          <w:szCs w:val="24"/>
        </w:rPr>
        <w:t>, мека и удобна полиуретанова стелка с абсорбиране на енергията в зоната на петата.</w:t>
      </w:r>
      <w:r w:rsidRPr="008E2CE4">
        <w:rPr>
          <w:rFonts w:ascii="Arial" w:hAnsi="Arial" w:cs="Arial"/>
          <w:color w:val="FF0000"/>
          <w:sz w:val="24"/>
          <w:szCs w:val="24"/>
        </w:rPr>
        <w:t xml:space="preserve"> </w:t>
      </w:r>
      <w:r w:rsidRPr="008E2CE4">
        <w:rPr>
          <w:rFonts w:ascii="Arial" w:hAnsi="Arial" w:cs="Arial"/>
          <w:sz w:val="24"/>
          <w:szCs w:val="24"/>
        </w:rPr>
        <w:t xml:space="preserve">Пристягане посредством текстилна връзка, пет реда отвори върху парчета от саята пришити странично с двойни шевове за здравина. Технически параметри: Устойчивост на пробив – минимум 1100 N, пропускливост на водни пари </w:t>
      </w:r>
      <w:proofErr w:type="spellStart"/>
      <w:r w:rsidRPr="008E2CE4">
        <w:rPr>
          <w:rFonts w:ascii="Arial" w:hAnsi="Arial" w:cs="Arial"/>
          <w:sz w:val="24"/>
          <w:szCs w:val="24"/>
        </w:rPr>
        <w:t>мининимум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6,5 </w:t>
      </w:r>
      <w:proofErr w:type="spellStart"/>
      <w:r w:rsidRPr="008E2CE4">
        <w:rPr>
          <w:rFonts w:ascii="Arial" w:hAnsi="Arial" w:cs="Arial"/>
          <w:sz w:val="24"/>
          <w:szCs w:val="24"/>
        </w:rPr>
        <w:t>mg</w:t>
      </w:r>
      <w:proofErr w:type="spellEnd"/>
      <w:r w:rsidRPr="008E2CE4">
        <w:rPr>
          <w:rFonts w:ascii="Arial" w:hAnsi="Arial" w:cs="Arial"/>
          <w:sz w:val="24"/>
          <w:szCs w:val="24"/>
        </w:rPr>
        <w:t>/</w:t>
      </w:r>
      <w:proofErr w:type="spellStart"/>
      <w:r w:rsidRPr="008E2CE4">
        <w:rPr>
          <w:rFonts w:ascii="Arial" w:hAnsi="Arial" w:cs="Arial"/>
          <w:sz w:val="24"/>
          <w:szCs w:val="24"/>
        </w:rPr>
        <w:t>cmq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h, </w:t>
      </w:r>
      <w:proofErr w:type="spellStart"/>
      <w:r w:rsidRPr="008E2CE4">
        <w:rPr>
          <w:rFonts w:ascii="Arial" w:hAnsi="Arial" w:cs="Arial"/>
          <w:sz w:val="24"/>
          <w:szCs w:val="24"/>
        </w:rPr>
        <w:t>коефицент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на пропускливост минимум 50,00 </w:t>
      </w:r>
      <w:proofErr w:type="spellStart"/>
      <w:r w:rsidRPr="008E2CE4">
        <w:rPr>
          <w:rFonts w:ascii="Arial" w:hAnsi="Arial" w:cs="Arial"/>
          <w:sz w:val="24"/>
          <w:szCs w:val="24"/>
        </w:rPr>
        <w:t>mg</w:t>
      </w:r>
      <w:proofErr w:type="spellEnd"/>
      <w:r w:rsidRPr="008E2CE4">
        <w:rPr>
          <w:rFonts w:ascii="Arial" w:hAnsi="Arial" w:cs="Arial"/>
          <w:sz w:val="24"/>
          <w:szCs w:val="24"/>
        </w:rPr>
        <w:t>/</w:t>
      </w:r>
      <w:proofErr w:type="spellStart"/>
      <w:r w:rsidRPr="008E2CE4">
        <w:rPr>
          <w:rFonts w:ascii="Arial" w:hAnsi="Arial" w:cs="Arial"/>
          <w:sz w:val="24"/>
          <w:szCs w:val="24"/>
        </w:rPr>
        <w:t>cmq</w:t>
      </w:r>
      <w:proofErr w:type="spellEnd"/>
      <w:r w:rsidRPr="008E2CE4">
        <w:rPr>
          <w:rFonts w:ascii="Arial" w:hAnsi="Arial" w:cs="Arial"/>
          <w:sz w:val="24"/>
          <w:szCs w:val="24"/>
        </w:rPr>
        <w:t>, водоустойчивост минимум 40 минути.  Да отговарят на EN 20345 или негов еквивалент.</w:t>
      </w:r>
    </w:p>
    <w:p w:rsidR="00C71F4A" w:rsidRPr="00AC6F17" w:rsidRDefault="00C71F4A" w:rsidP="00C71F4A">
      <w:pPr>
        <w:pStyle w:val="a3"/>
        <w:ind w:left="1500"/>
        <w:jc w:val="both"/>
        <w:rPr>
          <w:sz w:val="28"/>
          <w:szCs w:val="28"/>
        </w:rPr>
      </w:pPr>
    </w:p>
    <w:p w:rsidR="0026570F" w:rsidRDefault="0026570F" w:rsidP="00E254C4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6C2AD5">
        <w:rPr>
          <w:rFonts w:ascii="Arial" w:hAnsi="Arial" w:cs="Arial"/>
          <w:sz w:val="24"/>
          <w:szCs w:val="24"/>
          <w:u w:val="single"/>
        </w:rPr>
        <w:t>Зимни ръкавици</w:t>
      </w:r>
      <w:r w:rsidRPr="00167298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Pr="00167298">
        <w:rPr>
          <w:rFonts w:ascii="Arial" w:hAnsi="Arial" w:cs="Arial"/>
          <w:sz w:val="24"/>
          <w:szCs w:val="24"/>
        </w:rPr>
        <w:t>студозащитни</w:t>
      </w:r>
      <w:proofErr w:type="spellEnd"/>
      <w:r w:rsidRPr="00167298">
        <w:rPr>
          <w:rFonts w:ascii="Arial" w:hAnsi="Arial" w:cs="Arial"/>
          <w:sz w:val="24"/>
          <w:szCs w:val="24"/>
        </w:rPr>
        <w:t xml:space="preserve"> ръкавици изработени от </w:t>
      </w:r>
      <w:proofErr w:type="spellStart"/>
      <w:r w:rsidRPr="00167298">
        <w:rPr>
          <w:rFonts w:ascii="Arial" w:hAnsi="Arial" w:cs="Arial"/>
          <w:sz w:val="24"/>
          <w:szCs w:val="24"/>
        </w:rPr>
        <w:t>полиамидно</w:t>
      </w:r>
      <w:proofErr w:type="spellEnd"/>
      <w:r w:rsidRPr="00167298">
        <w:rPr>
          <w:rFonts w:ascii="Arial" w:hAnsi="Arial" w:cs="Arial"/>
          <w:sz w:val="24"/>
          <w:szCs w:val="24"/>
        </w:rPr>
        <w:t xml:space="preserve"> трико топени в </w:t>
      </w:r>
      <w:r w:rsidRPr="00167298">
        <w:rPr>
          <w:sz w:val="28"/>
          <w:szCs w:val="28"/>
          <w:lang w:val="en-GB"/>
        </w:rPr>
        <w:t>PVC,</w:t>
      </w:r>
      <w:r>
        <w:rPr>
          <w:b/>
          <w:sz w:val="28"/>
          <w:szCs w:val="28"/>
          <w:lang w:val="en-GB"/>
        </w:rPr>
        <w:t xml:space="preserve"> </w:t>
      </w:r>
      <w:r>
        <w:rPr>
          <w:sz w:val="28"/>
          <w:szCs w:val="28"/>
        </w:rPr>
        <w:t xml:space="preserve">с ластичен маншет. Да отговарят на </w:t>
      </w:r>
      <w:r>
        <w:rPr>
          <w:sz w:val="28"/>
          <w:szCs w:val="28"/>
          <w:lang w:val="en-GB"/>
        </w:rPr>
        <w:t>EN</w:t>
      </w:r>
      <w:r>
        <w:rPr>
          <w:sz w:val="28"/>
          <w:szCs w:val="28"/>
          <w:lang w:val="en-US"/>
        </w:rPr>
        <w:t xml:space="preserve"> 388, 420 </w:t>
      </w:r>
      <w:r>
        <w:rPr>
          <w:sz w:val="28"/>
          <w:szCs w:val="28"/>
        </w:rPr>
        <w:t>и 511 или еквивалент</w:t>
      </w:r>
    </w:p>
    <w:p w:rsidR="00C71F4A" w:rsidRPr="00C71F4A" w:rsidRDefault="00C71F4A" w:rsidP="00C71F4A">
      <w:pPr>
        <w:jc w:val="both"/>
        <w:rPr>
          <w:sz w:val="28"/>
          <w:szCs w:val="28"/>
        </w:rPr>
      </w:pPr>
    </w:p>
    <w:p w:rsidR="0026570F" w:rsidRDefault="0026570F" w:rsidP="00E254C4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Портиер</w:t>
      </w:r>
    </w:p>
    <w:p w:rsidR="0026570F" w:rsidRDefault="0026570F" w:rsidP="00E254C4">
      <w:pPr>
        <w:pStyle w:val="a3"/>
        <w:numPr>
          <w:ilvl w:val="1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="000B5464">
        <w:rPr>
          <w:sz w:val="28"/>
          <w:szCs w:val="28"/>
        </w:rPr>
        <w:t>е</w:t>
      </w:r>
      <w:r>
        <w:rPr>
          <w:sz w:val="28"/>
          <w:szCs w:val="28"/>
        </w:rPr>
        <w:t>тн</w:t>
      </w:r>
      <w:r w:rsidR="000B5464">
        <w:rPr>
          <w:sz w:val="28"/>
          <w:szCs w:val="28"/>
        </w:rPr>
        <w:t>и</w:t>
      </w:r>
      <w:r>
        <w:rPr>
          <w:sz w:val="28"/>
          <w:szCs w:val="28"/>
        </w:rPr>
        <w:t xml:space="preserve"> обувки </w:t>
      </w:r>
    </w:p>
    <w:p w:rsidR="00A36B83" w:rsidRDefault="00A36B83" w:rsidP="00E254C4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6C2AD5">
        <w:rPr>
          <w:sz w:val="28"/>
          <w:szCs w:val="28"/>
          <w:u w:val="single"/>
        </w:rPr>
        <w:t>Обувки</w:t>
      </w:r>
      <w:r>
        <w:rPr>
          <w:sz w:val="28"/>
          <w:szCs w:val="28"/>
        </w:rPr>
        <w:t xml:space="preserve"> - </w:t>
      </w:r>
      <w:r w:rsidR="00BB6B1A" w:rsidRPr="00BB6B1A">
        <w:rPr>
          <w:sz w:val="28"/>
          <w:szCs w:val="28"/>
        </w:rPr>
        <w:t xml:space="preserve">половинки черни. Сая от лицева кожа на едър рогат добитък.  </w:t>
      </w:r>
      <w:proofErr w:type="spellStart"/>
      <w:r w:rsidR="00BB6B1A" w:rsidRPr="00BB6B1A">
        <w:rPr>
          <w:sz w:val="28"/>
          <w:szCs w:val="28"/>
        </w:rPr>
        <w:t>Ходилотo</w:t>
      </w:r>
      <w:proofErr w:type="spellEnd"/>
      <w:r w:rsidR="00BB6B1A" w:rsidRPr="00BB6B1A">
        <w:rPr>
          <w:sz w:val="28"/>
          <w:szCs w:val="28"/>
        </w:rPr>
        <w:t xml:space="preserve"> е изработено от </w:t>
      </w:r>
      <w:proofErr w:type="spellStart"/>
      <w:r w:rsidR="00BB6B1A" w:rsidRPr="00BB6B1A">
        <w:rPr>
          <w:sz w:val="28"/>
          <w:szCs w:val="28"/>
        </w:rPr>
        <w:t>нитрил</w:t>
      </w:r>
      <w:proofErr w:type="spellEnd"/>
      <w:r w:rsidR="00BB6B1A" w:rsidRPr="00BB6B1A">
        <w:rPr>
          <w:sz w:val="28"/>
          <w:szCs w:val="28"/>
        </w:rPr>
        <w:t xml:space="preserve">/каучук, залепено и пришито към саята с единичен шев. Отделните компоненти на саята са зашити с двойни шевове за допълнително заздравяване. Пристягането се осъществява посредством пет реда метални </w:t>
      </w:r>
      <w:proofErr w:type="spellStart"/>
      <w:r w:rsidR="00BB6B1A" w:rsidRPr="00BB6B1A">
        <w:rPr>
          <w:sz w:val="28"/>
          <w:szCs w:val="28"/>
        </w:rPr>
        <w:t>капси</w:t>
      </w:r>
      <w:proofErr w:type="spellEnd"/>
      <w:r w:rsidR="00BB6B1A" w:rsidRPr="00BB6B1A">
        <w:rPr>
          <w:sz w:val="28"/>
          <w:szCs w:val="28"/>
        </w:rPr>
        <w:t xml:space="preserve">, които представляват </w:t>
      </w:r>
      <w:proofErr w:type="spellStart"/>
      <w:r w:rsidR="00BB6B1A" w:rsidRPr="00BB6B1A">
        <w:rPr>
          <w:sz w:val="28"/>
          <w:szCs w:val="28"/>
        </w:rPr>
        <w:t>връзководи</w:t>
      </w:r>
      <w:proofErr w:type="spellEnd"/>
      <w:r w:rsidR="00BB6B1A" w:rsidRPr="00BB6B1A">
        <w:rPr>
          <w:sz w:val="28"/>
          <w:szCs w:val="28"/>
        </w:rPr>
        <w:t xml:space="preserve"> и връзка. Езика е свободен от естествена кожа, пришит в долната си част към саята. Хастара е изцяло от естествена кожа. Стелката е неподвижно закрепена и е изработена от мека свинска </w:t>
      </w:r>
      <w:proofErr w:type="spellStart"/>
      <w:r w:rsidR="00BB6B1A" w:rsidRPr="00BB6B1A">
        <w:rPr>
          <w:sz w:val="28"/>
          <w:szCs w:val="28"/>
        </w:rPr>
        <w:t>фодра</w:t>
      </w:r>
      <w:proofErr w:type="spellEnd"/>
      <w:r w:rsidR="00BB6B1A" w:rsidRPr="00BB6B1A">
        <w:rPr>
          <w:sz w:val="28"/>
          <w:szCs w:val="28"/>
        </w:rPr>
        <w:t>.</w:t>
      </w:r>
      <w:r w:rsidR="00BB6B1A">
        <w:rPr>
          <w:sz w:val="28"/>
          <w:szCs w:val="28"/>
        </w:rPr>
        <w:t xml:space="preserve"> </w:t>
      </w:r>
      <w:r w:rsidR="00172A1A">
        <w:rPr>
          <w:sz w:val="28"/>
          <w:szCs w:val="28"/>
        </w:rPr>
        <w:t xml:space="preserve">Да отговаря на </w:t>
      </w:r>
      <w:r w:rsidR="00172A1A" w:rsidRPr="00A36B83">
        <w:rPr>
          <w:sz w:val="28"/>
          <w:szCs w:val="28"/>
        </w:rPr>
        <w:t xml:space="preserve">EN </w:t>
      </w:r>
      <w:r w:rsidR="00172A1A">
        <w:rPr>
          <w:sz w:val="28"/>
          <w:szCs w:val="28"/>
        </w:rPr>
        <w:t>20344 или еквивалент.</w:t>
      </w:r>
    </w:p>
    <w:p w:rsidR="00376BDE" w:rsidRDefault="00376BDE" w:rsidP="00E254C4">
      <w:pPr>
        <w:jc w:val="both"/>
        <w:rPr>
          <w:sz w:val="28"/>
          <w:szCs w:val="28"/>
          <w:u w:val="single"/>
        </w:rPr>
      </w:pPr>
    </w:p>
    <w:p w:rsidR="004367AC" w:rsidRPr="004367AC" w:rsidRDefault="004367AC" w:rsidP="00E254C4">
      <w:pPr>
        <w:jc w:val="both"/>
        <w:rPr>
          <w:sz w:val="28"/>
          <w:szCs w:val="28"/>
        </w:rPr>
      </w:pPr>
      <w:bookmarkStart w:id="0" w:name="_GoBack"/>
      <w:bookmarkEnd w:id="0"/>
      <w:proofErr w:type="spellStart"/>
      <w:r w:rsidRPr="006C2AD5">
        <w:rPr>
          <w:sz w:val="28"/>
          <w:szCs w:val="28"/>
          <w:u w:val="single"/>
        </w:rPr>
        <w:t>Светлоотразителна</w:t>
      </w:r>
      <w:proofErr w:type="spellEnd"/>
      <w:r w:rsidRPr="006C2AD5">
        <w:rPr>
          <w:sz w:val="28"/>
          <w:szCs w:val="28"/>
          <w:u w:val="single"/>
        </w:rPr>
        <w:t xml:space="preserve"> жилетка</w:t>
      </w:r>
      <w:r w:rsidR="00806CF3">
        <w:rPr>
          <w:sz w:val="28"/>
          <w:szCs w:val="28"/>
        </w:rPr>
        <w:t xml:space="preserve">  -  </w:t>
      </w:r>
      <w:proofErr w:type="spellStart"/>
      <w:r w:rsidR="00806CF3" w:rsidRPr="00806CF3">
        <w:rPr>
          <w:sz w:val="28"/>
          <w:szCs w:val="28"/>
        </w:rPr>
        <w:t>Светлоотразителна</w:t>
      </w:r>
      <w:proofErr w:type="spellEnd"/>
      <w:r w:rsidR="00806CF3" w:rsidRPr="00806CF3">
        <w:rPr>
          <w:sz w:val="28"/>
          <w:szCs w:val="28"/>
        </w:rPr>
        <w:t xml:space="preserve"> жилетка </w:t>
      </w:r>
      <w:r w:rsidR="00806CF3">
        <w:rPr>
          <w:sz w:val="28"/>
          <w:szCs w:val="28"/>
        </w:rPr>
        <w:t>–</w:t>
      </w:r>
      <w:r w:rsidR="00806CF3" w:rsidRPr="00806CF3">
        <w:rPr>
          <w:sz w:val="28"/>
          <w:szCs w:val="28"/>
        </w:rPr>
        <w:t xml:space="preserve"> оранжева</w:t>
      </w:r>
      <w:r w:rsidR="00806CF3">
        <w:rPr>
          <w:sz w:val="28"/>
          <w:szCs w:val="28"/>
        </w:rPr>
        <w:t xml:space="preserve"> или жълта</w:t>
      </w:r>
      <w:r w:rsidR="00806CF3" w:rsidRPr="00806CF3">
        <w:rPr>
          <w:sz w:val="28"/>
          <w:szCs w:val="28"/>
        </w:rPr>
        <w:t xml:space="preserve">, изработена от плат 100% полиестер, със </w:t>
      </w:r>
      <w:proofErr w:type="spellStart"/>
      <w:r w:rsidR="00806CF3" w:rsidRPr="00806CF3">
        <w:rPr>
          <w:sz w:val="28"/>
          <w:szCs w:val="28"/>
        </w:rPr>
        <w:t>светлоотразителни</w:t>
      </w:r>
      <w:proofErr w:type="spellEnd"/>
      <w:r w:rsidR="00806CF3" w:rsidRPr="00806CF3">
        <w:rPr>
          <w:sz w:val="28"/>
          <w:szCs w:val="28"/>
        </w:rPr>
        <w:t xml:space="preserve"> ленти. Отговаря на стандарти EN 13688 и EN 471</w:t>
      </w:r>
      <w:r w:rsidR="00806CF3">
        <w:rPr>
          <w:sz w:val="28"/>
          <w:szCs w:val="28"/>
        </w:rPr>
        <w:t xml:space="preserve"> или еквивалент</w:t>
      </w:r>
      <w:r w:rsidR="00806CF3" w:rsidRPr="00806CF3">
        <w:rPr>
          <w:sz w:val="28"/>
          <w:szCs w:val="28"/>
        </w:rPr>
        <w:t xml:space="preserve"> .</w:t>
      </w:r>
    </w:p>
    <w:sectPr w:rsidR="004367AC" w:rsidRPr="004367AC" w:rsidSect="00E254C4">
      <w:pgSz w:w="11906" w:h="16838"/>
      <w:pgMar w:top="1135" w:right="1274" w:bottom="1135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F78D3"/>
    <w:multiLevelType w:val="hybridMultilevel"/>
    <w:tmpl w:val="9020BA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A5D61"/>
    <w:multiLevelType w:val="hybridMultilevel"/>
    <w:tmpl w:val="4EC8BF52"/>
    <w:lvl w:ilvl="0" w:tplc="3EC2175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864022"/>
    <w:multiLevelType w:val="hybridMultilevel"/>
    <w:tmpl w:val="7082B11C"/>
    <w:lvl w:ilvl="0" w:tplc="1BA6113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292091"/>
    <w:multiLevelType w:val="hybridMultilevel"/>
    <w:tmpl w:val="C8CE3F8A"/>
    <w:lvl w:ilvl="0" w:tplc="6B9841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EC385A"/>
    <w:multiLevelType w:val="multilevel"/>
    <w:tmpl w:val="293AF2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291C6332"/>
    <w:multiLevelType w:val="hybridMultilevel"/>
    <w:tmpl w:val="21587F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6C4BC1"/>
    <w:multiLevelType w:val="hybridMultilevel"/>
    <w:tmpl w:val="D3D2ABD8"/>
    <w:lvl w:ilvl="0" w:tplc="1AA8024E">
      <w:start w:val="1"/>
      <w:numFmt w:val="bullet"/>
      <w:lvlText w:val="-"/>
      <w:lvlJc w:val="left"/>
      <w:pPr>
        <w:ind w:left="1500" w:hanging="360"/>
      </w:pPr>
      <w:rPr>
        <w:rFonts w:ascii="Calibri" w:eastAsiaTheme="minorHAnsi" w:hAnsi="Calibri" w:cs="Calibri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52E3089D"/>
    <w:multiLevelType w:val="hybridMultilevel"/>
    <w:tmpl w:val="4D2025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5E76F0"/>
    <w:multiLevelType w:val="hybridMultilevel"/>
    <w:tmpl w:val="65BA01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7F6534"/>
    <w:multiLevelType w:val="hybridMultilevel"/>
    <w:tmpl w:val="63FE9C42"/>
    <w:lvl w:ilvl="0" w:tplc="1F80F3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EC48F1"/>
    <w:multiLevelType w:val="hybridMultilevel"/>
    <w:tmpl w:val="2AC0548E"/>
    <w:lvl w:ilvl="0" w:tplc="4150FDE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0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4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470"/>
    <w:rsid w:val="000B5464"/>
    <w:rsid w:val="000D1F12"/>
    <w:rsid w:val="00167298"/>
    <w:rsid w:val="00172A1A"/>
    <w:rsid w:val="0023353A"/>
    <w:rsid w:val="00264D17"/>
    <w:rsid w:val="0026570F"/>
    <w:rsid w:val="00271FAE"/>
    <w:rsid w:val="00280A86"/>
    <w:rsid w:val="00333A7D"/>
    <w:rsid w:val="00376BDE"/>
    <w:rsid w:val="0039052C"/>
    <w:rsid w:val="003D686F"/>
    <w:rsid w:val="003F3A49"/>
    <w:rsid w:val="004367AC"/>
    <w:rsid w:val="00620263"/>
    <w:rsid w:val="006337F2"/>
    <w:rsid w:val="00682506"/>
    <w:rsid w:val="006C2AD5"/>
    <w:rsid w:val="007926C0"/>
    <w:rsid w:val="00806CF3"/>
    <w:rsid w:val="008D38A5"/>
    <w:rsid w:val="008D3F3C"/>
    <w:rsid w:val="00911480"/>
    <w:rsid w:val="00915063"/>
    <w:rsid w:val="0098710B"/>
    <w:rsid w:val="00997FA3"/>
    <w:rsid w:val="00A36B83"/>
    <w:rsid w:val="00A91B82"/>
    <w:rsid w:val="00AA2CB3"/>
    <w:rsid w:val="00AB005D"/>
    <w:rsid w:val="00AC6F17"/>
    <w:rsid w:val="00BB6B1A"/>
    <w:rsid w:val="00BE5A5C"/>
    <w:rsid w:val="00C71F4A"/>
    <w:rsid w:val="00C862B5"/>
    <w:rsid w:val="00C94920"/>
    <w:rsid w:val="00C95F77"/>
    <w:rsid w:val="00C96281"/>
    <w:rsid w:val="00D32470"/>
    <w:rsid w:val="00E254C4"/>
    <w:rsid w:val="00E8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8F097"/>
  <w15:chartTrackingRefBased/>
  <w15:docId w15:val="{DFF700B6-76DE-4AE7-9B75-CD4E081C0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1F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3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8D38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21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1334</Words>
  <Characters>7605</Characters>
  <Application>Microsoft Office Word</Application>
  <DocSecurity>0</DocSecurity>
  <Lines>63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user80</dc:creator>
  <cp:keywords/>
  <dc:description/>
  <cp:lastModifiedBy>Greta Marinova</cp:lastModifiedBy>
  <cp:revision>11</cp:revision>
  <cp:lastPrinted>2019-07-17T14:23:00Z</cp:lastPrinted>
  <dcterms:created xsi:type="dcterms:W3CDTF">2019-07-17T14:23:00Z</dcterms:created>
  <dcterms:modified xsi:type="dcterms:W3CDTF">2019-10-17T13:17:00Z</dcterms:modified>
</cp:coreProperties>
</file>